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8FD988" w14:textId="0BAA9D5D" w:rsidR="00A4174C" w:rsidRDefault="00A4174C" w:rsidP="00A37763"/>
    <w:p w14:paraId="0199090E" w14:textId="3250A06C" w:rsidR="00A4174C" w:rsidRPr="00A30464" w:rsidRDefault="005A1243">
      <w:pPr>
        <w:pStyle w:val="berschrift1"/>
      </w:pPr>
      <w:r>
        <w:t>Herausfordernde Aufg</w:t>
      </w:r>
      <w:r w:rsidR="00CE7C59">
        <w:t>a</w:t>
      </w:r>
      <w:r>
        <w:t>ben</w:t>
      </w:r>
      <w:r w:rsidR="0085304D" w:rsidRPr="00A30464">
        <w:t xml:space="preserve"> zu </w:t>
      </w:r>
      <w:r w:rsidR="00D57B24">
        <w:t>Addieren und Subtrahieren von Bruchtermen</w:t>
      </w:r>
      <w:r w:rsidR="00A37763">
        <w:t>, S. 51</w:t>
      </w:r>
    </w:p>
    <w:p w14:paraId="7C1A948C" w14:textId="77777777" w:rsidR="00642E74" w:rsidRPr="00CE7C59" w:rsidRDefault="00642E74" w:rsidP="00A30464"/>
    <w:p w14:paraId="7BB99651" w14:textId="3EDBB852" w:rsidR="00240D82" w:rsidRDefault="00B40182" w:rsidP="00B40182">
      <w:pPr>
        <w:pStyle w:val="Listenabsatz"/>
        <w:numPr>
          <w:ilvl w:val="0"/>
          <w:numId w:val="2"/>
        </w:numPr>
      </w:pPr>
      <w:r>
        <w:t>Finde das kleinste gemeinsame Vielfache</w:t>
      </w:r>
      <w:r w:rsidR="00A37763">
        <w:t>!</w:t>
      </w:r>
    </w:p>
    <w:p w14:paraId="0259EB27" w14:textId="5569ECE2" w:rsidR="00447B2C" w:rsidRPr="00447B2C" w:rsidRDefault="00447B2C" w:rsidP="00447B2C">
      <w:pPr>
        <w:pStyle w:val="Listenabsatz"/>
        <w:numPr>
          <w:ilvl w:val="1"/>
          <w:numId w:val="2"/>
        </w:numPr>
      </w:pPr>
      <m:oMath>
        <m:r>
          <w:rPr>
            <w:rFonts w:ascii="Cambria Math" w:hAnsi="Cambria Math"/>
          </w:rPr>
          <m:t>kgV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-9,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a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+6a+9</m:t>
            </m:r>
          </m:e>
        </m:d>
        <m:r>
          <w:rPr>
            <w:rFonts w:ascii="Cambria Math" w:hAnsi="Cambria Math"/>
          </w:rPr>
          <m:t>=</m:t>
        </m:r>
      </m:oMath>
    </w:p>
    <w:p w14:paraId="61724345" w14:textId="4C6D00FB" w:rsidR="00447B2C" w:rsidRPr="00447B2C" w:rsidRDefault="00447B2C" w:rsidP="00447B2C">
      <w:pPr>
        <w:pStyle w:val="Listenabsatz"/>
        <w:numPr>
          <w:ilvl w:val="1"/>
          <w:numId w:val="2"/>
        </w:numPr>
      </w:pPr>
      <m:oMath>
        <m:r>
          <w:rPr>
            <w:rFonts w:ascii="Cambria Math" w:hAnsi="Cambria Math"/>
          </w:rPr>
          <m:t>kgV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r>
              <w:rPr>
                <w:rFonts w:ascii="Cambria Math" w:hAnsi="Cambria Math"/>
              </w:rPr>
              <m:t>,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y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 xml:space="preserve">z,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z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x</m:t>
                </m:r>
              </m:e>
              <m:sup>
                <m:r>
                  <w:rPr>
                    <w:rFonts w:ascii="Cambria Math" w:hAnsi="Cambria Math"/>
                  </w:rPr>
                  <m:t>5</m:t>
                </m:r>
              </m:sup>
            </m:sSup>
          </m:e>
        </m:d>
        <m:r>
          <w:rPr>
            <w:rFonts w:ascii="Cambria Math" w:hAnsi="Cambria Math"/>
          </w:rPr>
          <m:t>=</m:t>
        </m:r>
      </m:oMath>
    </w:p>
    <w:p w14:paraId="72744BF0" w14:textId="5D408203" w:rsidR="003F4EA3" w:rsidRPr="00447B2C" w:rsidRDefault="003F4EA3" w:rsidP="003F4EA3">
      <w:pPr>
        <w:pStyle w:val="Listenabsatz"/>
        <w:numPr>
          <w:ilvl w:val="1"/>
          <w:numId w:val="2"/>
        </w:numPr>
      </w:pPr>
      <m:oMath>
        <m:r>
          <w:rPr>
            <w:rFonts w:ascii="Cambria Math" w:hAnsi="Cambria Math"/>
          </w:rPr>
          <m:t>kgV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-1,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 xml:space="preserve">-b,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b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+b</m:t>
            </m:r>
          </m:e>
        </m:d>
        <m:r>
          <w:rPr>
            <w:rFonts w:ascii="Cambria Math" w:hAnsi="Cambria Math"/>
          </w:rPr>
          <m:t>=</m:t>
        </m:r>
      </m:oMath>
    </w:p>
    <w:p w14:paraId="5BB1785C" w14:textId="2D389D51" w:rsidR="00447B2C" w:rsidRPr="00B40182" w:rsidRDefault="003F4EA3" w:rsidP="003F4EA3">
      <w:pPr>
        <w:pStyle w:val="Listenabsatz"/>
        <w:numPr>
          <w:ilvl w:val="1"/>
          <w:numId w:val="2"/>
        </w:numPr>
      </w:pPr>
      <m:oMath>
        <m:r>
          <w:rPr>
            <w:rFonts w:ascii="Cambria Math" w:hAnsi="Cambria Math"/>
          </w:rPr>
          <m:t>kgV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z</m:t>
                </m:r>
              </m:e>
              <m:sup>
                <m:r>
                  <w:rPr>
                    <w:rFonts w:ascii="Cambria Math" w:hAnsi="Cambria Math"/>
                  </w:rPr>
                  <m:t>4</m:t>
                </m:r>
              </m:sup>
            </m:sSup>
            <m:r>
              <w:rPr>
                <w:rFonts w:ascii="Cambria Math" w:hAnsi="Cambria Math"/>
              </w:rPr>
              <m:t>-1,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z</m:t>
                </m:r>
              </m:e>
              <m:sup>
                <m:r>
                  <w:rPr>
                    <w:rFonts w:ascii="Cambria Math" w:hAnsi="Cambria Math"/>
                  </w:rPr>
                  <m:t>3</m:t>
                </m:r>
              </m:sup>
            </m:sSup>
            <m:r>
              <w:rPr>
                <w:rFonts w:ascii="Cambria Math" w:hAnsi="Cambria Math"/>
              </w:rPr>
              <m:t xml:space="preserve">-z, 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z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+z</m:t>
            </m:r>
          </m:e>
        </m:d>
        <m:r>
          <w:rPr>
            <w:rFonts w:ascii="Cambria Math" w:hAnsi="Cambria Math"/>
          </w:rPr>
          <m:t>=</m:t>
        </m:r>
      </m:oMath>
    </w:p>
    <w:p w14:paraId="71B73D85" w14:textId="5E90E86F" w:rsidR="00BC7EB7" w:rsidRPr="00C57966" w:rsidRDefault="00BC7EB7" w:rsidP="00E36BA8">
      <w:pPr>
        <w:pStyle w:val="Listenabsatz"/>
        <w:spacing w:line="360" w:lineRule="auto"/>
        <w:ind w:left="1800"/>
        <w:rPr>
          <w:rFonts w:eastAsiaTheme="minorEastAsia"/>
        </w:rPr>
      </w:pPr>
      <w:r>
        <w:br/>
      </w:r>
    </w:p>
    <w:p w14:paraId="374A270D" w14:textId="61E79EA2" w:rsidR="00E36BA8" w:rsidRPr="00B6151A" w:rsidRDefault="00E36BA8" w:rsidP="00E36BA8">
      <w:pPr>
        <w:pStyle w:val="Listenabsatz"/>
        <w:numPr>
          <w:ilvl w:val="0"/>
          <w:numId w:val="2"/>
        </w:numPr>
        <w:rPr>
          <w:rFonts w:eastAsiaTheme="minorEastAsia"/>
        </w:rPr>
      </w:pPr>
      <w:r>
        <w:rPr>
          <w:rFonts w:eastAsiaTheme="minorEastAsia"/>
        </w:rPr>
        <w:t>Addiere die Bruchterm</w:t>
      </w:r>
      <w:r w:rsidR="00A37763">
        <w:rPr>
          <w:rFonts w:eastAsiaTheme="minorEastAsia"/>
        </w:rPr>
        <w:t>e!</w:t>
      </w:r>
      <w:r>
        <w:rPr>
          <w:rFonts w:eastAsiaTheme="minorEastAsia"/>
        </w:rPr>
        <w:t xml:space="preserve"> </w:t>
      </w:r>
      <w:r>
        <w:t>Welche Bedingung</w:t>
      </w:r>
      <w:r w:rsidR="00447B2C">
        <w:t>en</w:t>
      </w:r>
      <w:r>
        <w:t xml:space="preserve"> m</w:t>
      </w:r>
      <w:r w:rsidR="00447B2C">
        <w:t>ü</w:t>
      </w:r>
      <w:r>
        <w:t>ss</w:t>
      </w:r>
      <w:r w:rsidR="00447B2C">
        <w:t>en</w:t>
      </w:r>
      <w:r>
        <w:t xml:space="preserve"> gelten, damit der Nenner nicht null ist?</w:t>
      </w:r>
    </w:p>
    <w:p w14:paraId="64E55EFC" w14:textId="649F05D3" w:rsidR="00E36BA8" w:rsidRDefault="00DF1572" w:rsidP="00E36BA8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z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</m:t>
            </m:r>
          </m:num>
          <m:den>
            <m:r>
              <w:rPr>
                <w:rFonts w:ascii="Cambria Math" w:eastAsiaTheme="minorEastAsia" w:hAnsi="Cambria Math"/>
              </w:rPr>
              <m:t>2z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z+2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z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</m:oMath>
    </w:p>
    <w:p w14:paraId="614CF250" w14:textId="50EB1083" w:rsidR="00E36BA8" w:rsidRDefault="00DF1572" w:rsidP="00E36BA8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15(a+1)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10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a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</m:oMath>
    </w:p>
    <w:p w14:paraId="5FF8CF96" w14:textId="77777777" w:rsidR="00E36BA8" w:rsidRDefault="00DF1572" w:rsidP="00E36BA8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-6x</m:t>
            </m:r>
          </m:num>
          <m:den>
            <m:r>
              <w:rPr>
                <w:rFonts w:ascii="Cambria Math" w:eastAsiaTheme="minorEastAsia" w:hAnsi="Cambria Math"/>
              </w:rPr>
              <m:t>3</m:t>
            </m:r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4</m:t>
                </m:r>
              </m:sup>
            </m:sSup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</m:oMath>
    </w:p>
    <w:p w14:paraId="6740963D" w14:textId="77777777" w:rsidR="00E36BA8" w:rsidRPr="00B6151A" w:rsidRDefault="00DF1572" w:rsidP="00E36BA8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2m+1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n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n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</m:oMath>
    </w:p>
    <w:p w14:paraId="33D09FD1" w14:textId="77777777" w:rsidR="00E36BA8" w:rsidRPr="00B6151A" w:rsidRDefault="00E36BA8" w:rsidP="00E36BA8">
      <w:pPr>
        <w:ind w:left="1440"/>
        <w:rPr>
          <w:rFonts w:eastAsiaTheme="minorEastAsia"/>
        </w:rPr>
      </w:pPr>
    </w:p>
    <w:p w14:paraId="658FDFDA" w14:textId="3D56EBDB" w:rsidR="00E36BA8" w:rsidRPr="00C4020E" w:rsidRDefault="00E36BA8" w:rsidP="00E36BA8">
      <w:pPr>
        <w:pStyle w:val="Listenabsatz"/>
        <w:numPr>
          <w:ilvl w:val="0"/>
          <w:numId w:val="2"/>
        </w:numPr>
        <w:rPr>
          <w:rFonts w:eastAsiaTheme="minorEastAsia"/>
        </w:rPr>
      </w:pPr>
      <w:r>
        <w:rPr>
          <w:rFonts w:eastAsiaTheme="minorEastAsia"/>
        </w:rPr>
        <w:t>Subtrahiere die Bruchterme</w:t>
      </w:r>
      <w:r w:rsidR="00A37763">
        <w:rPr>
          <w:rFonts w:eastAsiaTheme="minorEastAsia"/>
        </w:rPr>
        <w:t xml:space="preserve">! </w:t>
      </w:r>
      <w:proofErr w:type="gramStart"/>
      <w:r>
        <w:t>Welche</w:t>
      </w:r>
      <w:proofErr w:type="gramEnd"/>
      <w:r>
        <w:t xml:space="preserve"> Bedingung</w:t>
      </w:r>
      <w:r w:rsidR="00447B2C">
        <w:t>en</w:t>
      </w:r>
      <w:r>
        <w:t xml:space="preserve"> m</w:t>
      </w:r>
      <w:r w:rsidR="00447B2C">
        <w:t>üssen</w:t>
      </w:r>
      <w:r>
        <w:t xml:space="preserve"> gelten, damit der Nenner nicht null ist?</w:t>
      </w:r>
    </w:p>
    <w:p w14:paraId="3168F1B5" w14:textId="1427AFB7" w:rsidR="00E36BA8" w:rsidRPr="00E36BA8" w:rsidRDefault="00DF1572" w:rsidP="00E36BA8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6z+5</m:t>
            </m:r>
          </m:num>
          <m:den>
            <m:r>
              <w:rPr>
                <w:rFonts w:ascii="Cambria Math" w:eastAsiaTheme="minorEastAsia" w:hAnsi="Cambria Math"/>
              </w:rPr>
              <m:t>z(z+2)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3z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z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r>
              <w:rPr>
                <w:rFonts w:ascii="Cambria Math" w:eastAsiaTheme="minorEastAsia" w:hAnsi="Cambria Math"/>
              </w:rPr>
              <m:t>-4</m:t>
            </m:r>
          </m:den>
        </m:f>
        <m:r>
          <w:rPr>
            <w:rFonts w:ascii="Cambria Math" w:eastAsiaTheme="minorEastAsia" w:hAnsi="Cambria Math"/>
          </w:rPr>
          <m:t>=</m:t>
        </m:r>
      </m:oMath>
    </w:p>
    <w:p w14:paraId="169D6886" w14:textId="4E79CAE1" w:rsidR="00E36BA8" w:rsidRDefault="00DF1572" w:rsidP="00E36BA8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b-1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b+1</m:t>
            </m:r>
          </m:den>
        </m:f>
        <m:r>
          <w:rPr>
            <w:rFonts w:ascii="Cambria Math" w:eastAsiaTheme="minorEastAsia" w:hAnsi="Cambria Math"/>
          </w:rPr>
          <m:t>=</m:t>
        </m:r>
      </m:oMath>
    </w:p>
    <w:p w14:paraId="2FBFAD14" w14:textId="77777777" w:rsidR="00E36BA8" w:rsidRDefault="00DF1572" w:rsidP="00E36BA8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5y</m:t>
            </m:r>
          </m:num>
          <m:den>
            <m:r>
              <w:rPr>
                <w:rFonts w:ascii="Cambria Math" w:eastAsiaTheme="minorEastAsia" w:hAnsi="Cambria Math"/>
              </w:rPr>
              <m:t>2y+4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y-2</m:t>
            </m:r>
          </m:num>
          <m:den>
            <m:d>
              <m:dPr>
                <m:ctrlPr>
                  <w:rPr>
                    <w:rFonts w:ascii="Cambria Math" w:eastAsiaTheme="minorEastAsia" w:hAnsi="Cambria Math"/>
                    <w:i/>
                  </w:rPr>
                </m:ctrlPr>
              </m:dPr>
              <m:e>
                <m:r>
                  <w:rPr>
                    <w:rFonts w:ascii="Cambria Math" w:eastAsiaTheme="minorEastAsia" w:hAnsi="Cambria Math"/>
                  </w:rPr>
                  <m:t>y+2</m:t>
                </m:r>
              </m:e>
            </m:d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</m:oMath>
    </w:p>
    <w:p w14:paraId="675FAE48" w14:textId="6FF80510" w:rsidR="000A5CDE" w:rsidRDefault="00DF1572" w:rsidP="00E36BA8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d+1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3</m:t>
                </m:r>
              </m:sup>
            </m:sSup>
            <m:r>
              <w:rPr>
                <w:rFonts w:ascii="Cambria Math" w:eastAsiaTheme="minorEastAsia" w:hAnsi="Cambria Math"/>
              </w:rPr>
              <m:t>d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c-2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c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d</m:t>
                </m:r>
              </m:e>
              <m:sup>
                <m:r>
                  <w:rPr>
                    <w:rFonts w:ascii="Cambria Math" w:eastAsiaTheme="minorEastAsia" w:hAnsi="Cambria Math"/>
                  </w:rPr>
                  <m:t>5</m:t>
                </m:r>
              </m:sup>
            </m:sSup>
          </m:den>
        </m:f>
        <m:r>
          <w:rPr>
            <w:rFonts w:ascii="Cambria Math" w:eastAsiaTheme="minorEastAsia" w:hAnsi="Cambria Math"/>
          </w:rPr>
          <m:t>=</m:t>
        </m:r>
      </m:oMath>
      <w:r w:rsidR="003F4EA3">
        <w:rPr>
          <w:rFonts w:eastAsiaTheme="minorEastAsia"/>
        </w:rPr>
        <w:br/>
      </w:r>
      <w:r w:rsidR="000A5CDE">
        <w:rPr>
          <w:rFonts w:eastAsiaTheme="minorEastAsia"/>
        </w:rPr>
        <w:br/>
      </w:r>
    </w:p>
    <w:p w14:paraId="7F8561D5" w14:textId="1C357DED" w:rsidR="000A5CDE" w:rsidRDefault="000A5CDE" w:rsidP="000A5CDE">
      <w:pPr>
        <w:pStyle w:val="Listenabsatz"/>
        <w:numPr>
          <w:ilvl w:val="0"/>
          <w:numId w:val="2"/>
        </w:numPr>
        <w:rPr>
          <w:rFonts w:eastAsiaTheme="minorEastAsia"/>
        </w:rPr>
      </w:pPr>
      <w:r>
        <w:rPr>
          <w:rFonts w:eastAsiaTheme="minorEastAsia"/>
        </w:rPr>
        <w:t>Vereinfache die Bruchterme</w:t>
      </w:r>
      <w:r w:rsidR="00A37763">
        <w:rPr>
          <w:rFonts w:eastAsiaTheme="minorEastAsia"/>
        </w:rPr>
        <w:t>!</w:t>
      </w:r>
      <w:r>
        <w:rPr>
          <w:rFonts w:eastAsiaTheme="minorEastAsia"/>
        </w:rPr>
        <w:t xml:space="preserve"> Führe eine Probe durch</w:t>
      </w:r>
      <w:r w:rsidR="00A37763">
        <w:rPr>
          <w:rFonts w:eastAsiaTheme="minorEastAsia"/>
        </w:rPr>
        <w:t>!</w:t>
      </w:r>
      <w:r>
        <w:rPr>
          <w:rFonts w:eastAsiaTheme="minorEastAsia"/>
        </w:rPr>
        <w:t xml:space="preserve"> </w:t>
      </w:r>
      <w:r w:rsidR="00A37763">
        <w:rPr>
          <w:rFonts w:eastAsiaTheme="minorEastAsia"/>
        </w:rPr>
        <w:t>Wähle dazu x = a = m = 2, y = c = n = 3 und b =1!</w:t>
      </w:r>
      <w:r w:rsidR="00A37763">
        <w:rPr>
          <w:rFonts w:eastAsiaTheme="minorEastAsia"/>
        </w:rPr>
        <w:br/>
      </w:r>
      <w:r>
        <w:t>Welche Bedingung</w:t>
      </w:r>
      <w:r w:rsidR="00447B2C">
        <w:t>en</w:t>
      </w:r>
      <w:r>
        <w:t xml:space="preserve"> m</w:t>
      </w:r>
      <w:r w:rsidR="00447B2C">
        <w:t>ü</w:t>
      </w:r>
      <w:r>
        <w:t>ss</w:t>
      </w:r>
      <w:r w:rsidR="00447B2C">
        <w:t>en</w:t>
      </w:r>
      <w:r>
        <w:t xml:space="preserve"> gelten, damit der Nenner nicht null ist?</w:t>
      </w:r>
    </w:p>
    <w:p w14:paraId="3257540E" w14:textId="7C766B13" w:rsidR="000A5CDE" w:rsidRDefault="00DF1572" w:rsidP="000A5CDE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x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y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</m:t>
            </m:r>
          </m:num>
          <m:den>
            <m:r>
              <w:rPr>
                <w:rFonts w:ascii="Cambria Math" w:eastAsiaTheme="minorEastAsia" w:hAnsi="Cambria Math"/>
              </w:rPr>
              <m:t>xy</m:t>
            </m:r>
          </m:den>
        </m:f>
        <m:r>
          <w:rPr>
            <w:rFonts w:ascii="Cambria Math" w:eastAsiaTheme="minorEastAsia" w:hAnsi="Cambria Math"/>
          </w:rPr>
          <m:t>=</m:t>
        </m:r>
      </m:oMath>
    </w:p>
    <w:p w14:paraId="65F6BEEC" w14:textId="08232AC4" w:rsidR="000A5CDE" w:rsidRDefault="00DF1572" w:rsidP="000A5CDE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a+b</m:t>
            </m:r>
          </m:num>
          <m:den>
            <m:r>
              <w:rPr>
                <w:rFonts w:ascii="Cambria Math" w:eastAsiaTheme="minorEastAsia" w:hAnsi="Cambria Math"/>
              </w:rPr>
              <m:t>c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b+c</m:t>
            </m:r>
          </m:num>
          <m:den>
            <m:r>
              <w:rPr>
                <w:rFonts w:ascii="Cambria Math" w:eastAsiaTheme="minorEastAsia" w:hAnsi="Cambria Math"/>
              </w:rPr>
              <m:t>a</m:t>
            </m:r>
          </m:den>
        </m:f>
        <m:r>
          <w:rPr>
            <w:rFonts w:ascii="Cambria Math" w:eastAsiaTheme="minorEastAsia" w:hAnsi="Cambria Math"/>
          </w:rPr>
          <m:t>+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c+a</m:t>
            </m:r>
          </m:num>
          <m:den>
            <m:r>
              <w:rPr>
                <w:rFonts w:ascii="Cambria Math" w:eastAsiaTheme="minorEastAsia" w:hAnsi="Cambria Math"/>
              </w:rPr>
              <m:t>b</m:t>
            </m:r>
          </m:den>
        </m:f>
        <m:r>
          <w:rPr>
            <w:rFonts w:ascii="Cambria Math" w:eastAsiaTheme="minorEastAsia" w:hAnsi="Cambria Math"/>
          </w:rPr>
          <m:t>=</m:t>
        </m:r>
      </m:oMath>
    </w:p>
    <w:p w14:paraId="482C6251" w14:textId="6F94E293" w:rsidR="00447B2C" w:rsidRPr="000A5CDE" w:rsidRDefault="00DF1572" w:rsidP="000A5CDE">
      <w:pPr>
        <w:pStyle w:val="Listenabsatz"/>
        <w:numPr>
          <w:ilvl w:val="1"/>
          <w:numId w:val="2"/>
        </w:numPr>
        <w:rPr>
          <w:rFonts w:eastAsiaTheme="minorEastAsia"/>
        </w:rPr>
      </w:pP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1-m</m:t>
            </m:r>
          </m:num>
          <m:den>
            <m:r>
              <w:rPr>
                <w:rFonts w:ascii="Cambria Math" w:eastAsiaTheme="minorEastAsia" w:hAnsi="Cambria Math"/>
              </w:rPr>
              <m:t>n</m:t>
            </m:r>
          </m:den>
        </m:f>
        <m:r>
          <w:rPr>
            <w:rFonts w:ascii="Cambria Math" w:eastAsiaTheme="minorEastAsia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1-n</m:t>
            </m:r>
          </m:num>
          <m:den>
            <m:r>
              <w:rPr>
                <w:rFonts w:ascii="Cambria Math" w:eastAsiaTheme="minorEastAsia" w:hAnsi="Cambria Math"/>
              </w:rPr>
              <m:t>m</m:t>
            </m:r>
          </m:den>
        </m:f>
        <m:r>
          <w:rPr>
            <w:rFonts w:ascii="Cambria Math" w:eastAsiaTheme="minorEastAsia" w:hAnsi="Cambria Math"/>
          </w:rPr>
          <m:t>=</m:t>
        </m:r>
      </m:oMath>
    </w:p>
    <w:p w14:paraId="5B0057BC" w14:textId="77777777" w:rsidR="000A5CDE" w:rsidRDefault="000A5CDE">
      <w:pPr>
        <w:rPr>
          <w:rFonts w:eastAsiaTheme="minorEastAsia"/>
        </w:rPr>
      </w:pPr>
      <w:r>
        <w:rPr>
          <w:rFonts w:eastAsiaTheme="minorEastAsia"/>
        </w:rPr>
        <w:br w:type="page"/>
      </w:r>
    </w:p>
    <w:p w14:paraId="1053C206" w14:textId="485A8EE2" w:rsidR="00E36BA8" w:rsidRDefault="00DB12EE" w:rsidP="000A5CDE">
      <w:pPr>
        <w:pStyle w:val="Listenabsatz"/>
        <w:ind w:left="1800"/>
        <w:rPr>
          <w:rFonts w:eastAsiaTheme="minorEastAsia"/>
        </w:rPr>
      </w:pPr>
      <w:r>
        <w:rPr>
          <w:noProof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A8D840" wp14:editId="310FDFF4">
                <wp:simplePos x="0" y="0"/>
                <wp:positionH relativeFrom="margin">
                  <wp:posOffset>-191135</wp:posOffset>
                </wp:positionH>
                <wp:positionV relativeFrom="paragraph">
                  <wp:posOffset>195580</wp:posOffset>
                </wp:positionV>
                <wp:extent cx="5875020" cy="3848100"/>
                <wp:effectExtent l="0" t="0" r="11430" b="1905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5875020" cy="3848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6F5A7A80" w14:textId="77777777" w:rsidR="00BC7EB7" w:rsidRDefault="00BC7EB7" w:rsidP="00BC7EB7">
                            <w:pPr>
                              <w:pStyle w:val="berschrift1"/>
                            </w:pPr>
                            <w:r>
                              <w:t>Lösungen</w:t>
                            </w:r>
                          </w:p>
                          <w:p w14:paraId="7D1A7875" w14:textId="77777777" w:rsidR="00BC7EB7" w:rsidRDefault="00BC7EB7" w:rsidP="00BC7EB7"/>
                          <w:p w14:paraId="7B8C195C" w14:textId="46E06E61" w:rsidR="00BC7EB7" w:rsidRDefault="0022252C" w:rsidP="00BC7EB7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</w:pPr>
                            <w:r w:rsidRPr="00572A19">
                              <w:rPr>
                                <w:rFonts w:eastAsiaTheme="majorEastAsia" w:cstheme="majorBidi"/>
                                <w:color w:val="008FB6"/>
                              </w:rPr>
                              <w:t>a.</w:t>
                            </w:r>
                            <w:r w:rsidR="00C43498">
                              <w:rPr>
                                <w:rFonts w:eastAsiaTheme="majorEastAsia" w:cstheme="majorBidi"/>
                                <w:color w:val="008FB6"/>
                              </w:rPr>
                              <w:t xml:space="preserve">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ajorEastAsia" w:hAnsi="Cambria Math" w:cstheme="majorBidi"/>
                                      <w:i/>
                                    </w:rPr>
                                  </m:ctrlPr>
                                </m:sSupPr>
                                <m:e>
                                  <m:d>
                                    <m:dPr>
                                      <m:ctrlPr>
                                        <w:rPr>
                                          <w:rFonts w:ascii="Cambria Math" w:eastAsiaTheme="majorEastAsia" w:hAnsi="Cambria Math" w:cstheme="majorBidi"/>
                                          <w:i/>
                                        </w:rPr>
                                      </m:ctrlPr>
                                    </m:dPr>
                                    <m:e>
                                      <m:r>
                                        <w:rPr>
                                          <w:rFonts w:ascii="Cambria Math" w:eastAsiaTheme="majorEastAsia" w:hAnsi="Cambria Math" w:cstheme="majorBidi"/>
                                        </w:rPr>
                                        <m:t>a+3</m:t>
                                      </m:r>
                                    </m:e>
                                  </m:d>
                                </m:e>
                                <m:sup>
                                  <m:r>
                                    <w:rPr>
                                      <w:rFonts w:ascii="Cambria Math" w:eastAsiaTheme="majorEastAsia" w:hAnsi="Cambria Math" w:cstheme="majorBidi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ajorEastAsia" w:hAnsi="Cambria Math" w:cstheme="majorBidi"/>
                                </w:rPr>
                                <m:t>(a-3)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 w:rsidR="00C43498">
                              <w:rPr>
                                <w:rFonts w:eastAsiaTheme="minorEastAsia"/>
                              </w:rPr>
                              <w:tab/>
                            </w:r>
                            <w:r w:rsidRPr="00572A19">
                              <w:rPr>
                                <w:rFonts w:eastAsiaTheme="majorEastAsia" w:cstheme="majorBidi"/>
                                <w:color w:val="008FB6"/>
                              </w:rPr>
                              <w:t>b.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5</m:t>
                                  </m:r>
                                </m:sup>
                              </m:sSup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y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4</m:t>
                                  </m:r>
                                </m:sup>
                              </m:sSup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z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p>
                              </m:sSup>
                            </m:oMath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 w:rsidRPr="00572A19">
                              <w:rPr>
                                <w:rFonts w:eastAsiaTheme="majorEastAsia" w:cstheme="majorBidi"/>
                                <w:color w:val="008FB6"/>
                              </w:rPr>
                              <w:t>c.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b(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b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-1)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 w:rsidRPr="00572A19">
                              <w:rPr>
                                <w:rFonts w:eastAsiaTheme="majorEastAsia" w:cstheme="majorBidi"/>
                                <w:color w:val="008FB6"/>
                              </w:rPr>
                              <w:t>d.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z(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z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4</m:t>
                                  </m:r>
                                </m:sup>
                              </m:sSup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-1)</m:t>
                              </m:r>
                            </m:oMath>
                          </w:p>
                          <w:p w14:paraId="10C3E6CA" w14:textId="3BDC6907" w:rsidR="00E36BA8" w:rsidRPr="00A52B21" w:rsidRDefault="00E36BA8" w:rsidP="00E36BA8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</w:pPr>
                            <w:r w:rsidRPr="00A52B21">
                              <w:rPr>
                                <w:rFonts w:eastAsiaTheme="majorEastAsia" w:cstheme="majorBidi"/>
                                <w:color w:val="008FB6"/>
                              </w:rPr>
                              <w:t>a.</w:t>
                            </w:r>
                            <w:r w:rsidR="00AC4DBE">
                              <w:rPr>
                                <w:rFonts w:eastAsiaTheme="majorEastAsia" w:cstheme="majorBidi"/>
                                <w:color w:val="008FB6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ajorEastAsia" w:hAnsi="Cambria Math" w:cstheme="majorBidi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ajorEastAsia" w:hAnsi="Cambria Math" w:cstheme="majorBidi"/>
                                    </w:rPr>
                                    <m:t>9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ajorEastAsia" w:hAnsi="Cambria Math" w:cstheme="majorBidi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ajorEastAsia" w:hAnsi="Cambria Math" w:cstheme="majorBidi"/>
                                        </w:rPr>
                                        <m:t>z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ajorEastAsia" w:hAnsi="Cambria Math" w:cstheme="majorBidi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ajorEastAsia" w:hAnsi="Cambria Math" w:cstheme="majorBidi"/>
                                    </w:rPr>
                                    <m:t>+14z+4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ajorEastAsia" w:hAnsi="Cambria Math" w:cstheme="majorBidi"/>
                                    </w:rPr>
                                    <m:t>6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ajorEastAsia" w:hAnsi="Cambria Math" w:cstheme="majorBidi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ajorEastAsia" w:hAnsi="Cambria Math" w:cstheme="majorBidi"/>
                                        </w:rPr>
                                        <m:t>z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ajorEastAsia" w:hAnsi="Cambria Math" w:cstheme="majorBidi"/>
                                        </w:rPr>
                                        <m:t>3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ajorEastAsia" w:hAnsi="Cambria Math" w:cstheme="majorBidi"/>
                                </w:rPr>
                                <m:t>, z≠0</m:t>
                              </m:r>
                            </m:oMath>
                            <w:r w:rsidRPr="00AC4DBE"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 w:rsidRPr="00A52B21">
                              <w:rPr>
                                <w:rFonts w:eastAsiaTheme="majorEastAsia" w:cstheme="majorBidi"/>
                                <w:color w:val="008FB6"/>
                              </w:rPr>
                              <w:t>b.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4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+3a+3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30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(a+1)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, a≠0, a≠-1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br/>
                            </w:r>
                            <w:r w:rsidRPr="00A52B21">
                              <w:rPr>
                                <w:rFonts w:eastAsiaTheme="majorEastAsia" w:cstheme="majorBidi"/>
                                <w:color w:val="008FB6"/>
                              </w:rPr>
                              <w:t>c.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, x≠0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 w:rsidRPr="00A52B21">
                              <w:rPr>
                                <w:rFonts w:eastAsiaTheme="majorEastAsia" w:cstheme="majorBidi"/>
                                <w:color w:val="008FB6"/>
                              </w:rPr>
                              <w:t>d.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2mn+n+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n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, m,n≠0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br/>
                            </w:r>
                          </w:p>
                          <w:p w14:paraId="46798223" w14:textId="34604E06" w:rsidR="00E36BA8" w:rsidRPr="00382F65" w:rsidRDefault="00E36BA8" w:rsidP="00E36BA8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</w:pPr>
                            <w:r>
                              <w:rPr>
                                <w:rFonts w:eastAsiaTheme="majorEastAsia" w:cstheme="majorBidi"/>
                                <w:color w:val="008FB6"/>
                              </w:rPr>
                              <w:t>a.</w:t>
                            </w:r>
                            <w:r w:rsidR="00C43498">
                              <w:rPr>
                                <w:rFonts w:eastAsiaTheme="majorEastAsia" w:cstheme="majorBidi"/>
                                <w:color w:val="008FB6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ajorEastAsia" w:hAnsi="Cambria Math" w:cstheme="majorBidi"/>
                                      <w:i/>
                                      <w:color w:val="000000" w:themeColor="text1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ajorEastAsia" w:hAnsi="Cambria Math" w:cstheme="majorBidi"/>
                                      <w:color w:val="000000" w:themeColor="text1"/>
                                    </w:rPr>
                                    <m:t>3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ajorEastAsia" w:hAnsi="Cambria Math" w:cstheme="majorBidi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ajorEastAsia" w:hAnsi="Cambria Math" w:cstheme="majorBidi"/>
                                          <w:color w:val="000000" w:themeColor="text1"/>
                                        </w:rPr>
                                        <m:t>z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ajorEastAsia" w:hAnsi="Cambria Math" w:cstheme="majorBidi"/>
                                          <w:color w:val="000000" w:themeColor="text1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ajorEastAsia" w:hAnsi="Cambria Math" w:cstheme="majorBidi"/>
                                      <w:color w:val="000000" w:themeColor="text1"/>
                                    </w:rPr>
                                    <m:t>-7z-10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ajorEastAsia" w:hAnsi="Cambria Math" w:cstheme="majorBidi"/>
                                      <w:color w:val="000000" w:themeColor="text1"/>
                                    </w:rPr>
                                    <m:t>z(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ajorEastAsia" w:hAnsi="Cambria Math" w:cstheme="majorBidi"/>
                                          <w:i/>
                                          <w:color w:val="000000" w:themeColor="text1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ajorEastAsia" w:hAnsi="Cambria Math" w:cstheme="majorBidi"/>
                                          <w:color w:val="000000" w:themeColor="text1"/>
                                        </w:rPr>
                                        <m:t>z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ajorEastAsia" w:hAnsi="Cambria Math" w:cstheme="majorBidi"/>
                                          <w:color w:val="000000" w:themeColor="text1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ajorEastAsia" w:hAnsi="Cambria Math" w:cstheme="majorBidi"/>
                                      <w:color w:val="000000" w:themeColor="text1"/>
                                    </w:rPr>
                                    <m:t>-4)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ajorEastAsia" w:hAnsi="Cambria Math" w:cstheme="majorBidi"/>
                                  <w:color w:val="000000" w:themeColor="text1"/>
                                </w:rPr>
                                <m:t>, z≠0, z≠±2</m:t>
                              </m:r>
                            </m:oMath>
                            <w:r>
                              <w:rPr>
                                <w:rFonts w:eastAsiaTheme="majorEastAsia" w:cstheme="majorBidi"/>
                              </w:rPr>
                              <w:tab/>
                            </w:r>
                            <w:r w:rsidRPr="0044463F">
                              <w:rPr>
                                <w:rFonts w:eastAsiaTheme="majorEastAsia" w:cstheme="majorBidi"/>
                                <w:color w:val="008FB6"/>
                              </w:rPr>
                              <w:t>b.</w:t>
                            </w:r>
                            <w:r>
                              <w:rPr>
                                <w:rFonts w:eastAsiaTheme="majorEastAsia" w:cstheme="majorBidi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b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-1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, b≠±1</m:t>
                              </m:r>
                            </m:oMath>
                          </w:p>
                          <w:p w14:paraId="3E825FBE" w14:textId="71CE87AC" w:rsidR="00E36BA8" w:rsidRDefault="00E36BA8" w:rsidP="00E36BA8">
                            <w:pPr>
                              <w:pStyle w:val="Listenabsatz"/>
                              <w:ind w:left="1080"/>
                              <w:rPr>
                                <w:rFonts w:eastAsiaTheme="minorEastAsia"/>
                              </w:rPr>
                            </w:pPr>
                            <w:r w:rsidRPr="0044463F">
                              <w:rPr>
                                <w:rFonts w:eastAsiaTheme="majorEastAsia" w:cstheme="majorBidi"/>
                                <w:color w:val="008FB6"/>
                              </w:rPr>
                              <w:t>c.</w:t>
                            </w:r>
                            <w: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5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y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3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-2y+4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y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(y+2)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, y≠0, y≠-2</m:t>
                              </m:r>
                            </m:oMath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 w:rsidRPr="0044463F">
                              <w:rPr>
                                <w:rFonts w:eastAsiaTheme="majorEastAsia" w:cstheme="majorBidi"/>
                                <w:color w:val="008FB6"/>
                              </w:rPr>
                              <w:t>d.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d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5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d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4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c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+2c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c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3</m:t>
                                      </m:r>
                                    </m:sup>
                                  </m:sSup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d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5</m:t>
                                      </m:r>
                                    </m:sup>
                                  </m:sSup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, c,d≠0</m:t>
                              </m:r>
                            </m:oMath>
                          </w:p>
                          <w:p w14:paraId="1B37CBB2" w14:textId="468E2908" w:rsidR="00BF433D" w:rsidRDefault="00BF433D" w:rsidP="00E36BA8">
                            <w:pPr>
                              <w:pStyle w:val="Listenabsatz"/>
                              <w:ind w:left="1080"/>
                              <w:rPr>
                                <w:rFonts w:eastAsiaTheme="minorEastAsia"/>
                              </w:rPr>
                            </w:pPr>
                          </w:p>
                          <w:p w14:paraId="56C8E8AE" w14:textId="474A7993" w:rsidR="00BF433D" w:rsidRDefault="00BF433D" w:rsidP="00BF433D">
                            <w:pPr>
                              <w:pStyle w:val="Listenabsatz"/>
                              <w:numPr>
                                <w:ilvl w:val="0"/>
                                <w:numId w:val="6"/>
                              </w:numPr>
                              <w:rPr>
                                <w:rFonts w:eastAsiaTheme="minorEastAsia"/>
                              </w:rPr>
                            </w:pPr>
                            <w:r w:rsidRPr="00BF433D">
                              <w:rPr>
                                <w:rFonts w:eastAsiaTheme="majorEastAsia" w:cstheme="majorBidi"/>
                                <w:color w:val="008FB6"/>
                              </w:rPr>
                              <w:t>a</w:t>
                            </w:r>
                            <w:r w:rsidRPr="00BF433D">
                              <w:rPr>
                                <w:rFonts w:eastAsiaTheme="majorEastAsia" w:cstheme="majorBidi"/>
                                <w:color w:val="008FB6"/>
                              </w:rPr>
                              <w:t>.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x+y-1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xy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, x,y≠0</m:t>
                              </m:r>
                            </m:oMath>
                            <w:r w:rsidR="004B0D33">
                              <w:rPr>
                                <w:rFonts w:eastAsiaTheme="minorEastAsia"/>
                              </w:rPr>
                              <w:t xml:space="preserve">  Probe: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2+3-1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2⋅3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  <w:r>
                              <w:rPr>
                                <w:rFonts w:eastAsiaTheme="minorEastAsia"/>
                              </w:rPr>
                              <w:tab/>
                            </w:r>
                            <w:r w:rsidR="004B0D33">
                              <w:rPr>
                                <w:rFonts w:eastAsiaTheme="minorEastAsia"/>
                              </w:rPr>
                              <w:br/>
                            </w:r>
                            <w:r w:rsidRPr="00BF433D">
                              <w:rPr>
                                <w:rFonts w:eastAsiaTheme="majorEastAsia" w:cstheme="majorBidi"/>
                                <w:color w:val="008FB6"/>
                              </w:rPr>
                              <w:t>b.</w:t>
                            </w:r>
                            <w:r>
                              <w:rPr>
                                <w:rFonts w:eastAsiaTheme="minorEastAsia"/>
                              </w:rPr>
                              <w:t xml:space="preserve">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b+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a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c+a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b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b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c+a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c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+b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c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abc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, a,b,c≠0</m:t>
                              </m:r>
                              <m:r>
                                <w:rPr>
                                  <w:rFonts w:ascii="Cambria Math" w:eastAsiaTheme="minorEastAsia" w:hAnsi="Cambria Math"/>
                                </w:rPr>
                                <m:t xml:space="preserve"> </m:t>
                              </m:r>
                            </m:oMath>
                            <w:r w:rsidR="004B0D33">
                              <w:rPr>
                                <w:rFonts w:eastAsiaTheme="minorEastAsia"/>
                              </w:rPr>
                              <w:t xml:space="preserve">  Probe: 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8=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⋅1+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⋅ 3+2⋅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1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+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1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⋅3+2⋅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3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+1⋅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3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2⋅3⋅1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48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6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</w:rPr>
                                <w:br/>
                              </m:r>
                            </m:oMath>
                            <w:r w:rsidRPr="00BF433D">
                              <w:rPr>
                                <w:rFonts w:eastAsiaTheme="majorEastAsia" w:cstheme="majorBidi"/>
                                <w:color w:val="008FB6"/>
                              </w:rPr>
                              <w:t>c.</w:t>
                            </w:r>
                            <m:oMath>
                              <m:r>
                                <w:rPr>
                                  <w:rFonts w:ascii="Cambria Math" w:eastAsiaTheme="minorEastAsia" w:hAnsi="Cambria Math"/>
                                </w:rPr>
                                <m:t xml:space="preserve"> 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n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-n+m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mn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/>
                                </w:rPr>
                                <m:t>, m,n≠0</m:t>
                              </m:r>
                            </m:oMath>
                            <w:r w:rsidR="004B0D33">
                              <w:rPr>
                                <w:rFonts w:eastAsiaTheme="majorEastAsia" w:cstheme="majorBidi"/>
                              </w:rPr>
                              <w:t xml:space="preserve">  Probe: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ajorEastAsia" w:hAnsi="Cambria Math" w:cstheme="majorBidi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ajorEastAsia" w:hAnsi="Cambria Math" w:cstheme="majorBidi"/>
                                    </w:rPr>
                                    <m:t>2</m:t>
                                  </m: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ajorEastAsia" w:hAnsi="Cambria Math" w:cstheme="majorBidi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ajorEastAsia" w:hAnsi="Cambria Math" w:cstheme="majorBidi"/>
                                      <w:i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ajorEastAsia" w:hAnsi="Cambria Math" w:cstheme="majorBidi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ajorEastAsia" w:hAnsi="Cambria Math" w:cstheme="majorBidi"/>
                                        </w:rPr>
                                        <m:t>3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ajorEastAsia" w:hAnsi="Cambria Math" w:cstheme="majorBidi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ajorEastAsia" w:hAnsi="Cambria Math" w:cstheme="majorBidi"/>
                                    </w:rPr>
                                    <m:t>-</m:t>
                                  </m:r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ajorEastAsia" w:hAnsi="Cambria Math" w:cstheme="majorBidi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ajorEastAsia" w:hAnsi="Cambria Math" w:cstheme="majorBidi"/>
                                        </w:rPr>
                                        <m:t>2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ajorEastAsia" w:hAnsi="Cambria Math" w:cstheme="majorBidi"/>
                                        </w:rPr>
                                        <m:t>2</m:t>
                                      </m:r>
                                    </m:sup>
                                  </m:sSup>
                                  <m:r>
                                    <w:rPr>
                                      <w:rFonts w:ascii="Cambria Math" w:eastAsiaTheme="majorEastAsia" w:hAnsi="Cambria Math" w:cstheme="majorBidi"/>
                                    </w:rPr>
                                    <m:t>-3+2</m:t>
                                  </m:r>
                                  <m:ctrlPr>
                                    <w:rPr>
                                      <w:rFonts w:ascii="Cambria Math" w:eastAsiaTheme="minorEastAsia" w:hAnsi="Cambria Math"/>
                                      <w:i/>
                                    </w:rPr>
                                  </m:ctrlPr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/>
                                    </w:rPr>
                                    <m:t>3⋅2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ajorEastAsia" w:hAnsi="Cambria Math" w:cstheme="majorBidi"/>
                                </w:rPr>
                                <m:t>=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ajorEastAsia" w:hAnsi="Cambria Math" w:cstheme="majorBidi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eastAsiaTheme="majorEastAsia" w:hAnsi="Cambria Math" w:cstheme="majorBidi"/>
                                    </w:rPr>
                                    <m:t>4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eastAsiaTheme="majorEastAsia" w:hAnsi="Cambria Math" w:cstheme="majorBidi"/>
                                    </w:rPr>
                                    <m:t>6</m:t>
                                  </m:r>
                                </m:den>
                              </m:f>
                            </m:oMath>
                          </w:p>
                          <w:p w14:paraId="49C1F8DB" w14:textId="614366E0" w:rsidR="00BF433D" w:rsidRPr="007D1E40" w:rsidRDefault="00BF433D" w:rsidP="00BF433D"/>
                          <w:p w14:paraId="34DF4156" w14:textId="77777777" w:rsidR="00BC7EB7" w:rsidRDefault="00BC7E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A8D840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-15.05pt;margin-top:15.4pt;width:462.6pt;height:303pt;flip:y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" fillcolor="white [3201]" strokecolor="#4bacc6 [3208]" strokeweight=".5pt">
                <v:textbox>
                  <w:txbxContent>
                    <w:p w14:paraId="6F5A7A80" w14:textId="77777777" w:rsidR="00BC7EB7" w:rsidRDefault="00BC7EB7" w:rsidP="00BC7EB7">
                      <w:pPr>
                        <w:pStyle w:val="berschrift1"/>
                      </w:pPr>
                      <w:r>
                        <w:t>Lösungen</w:t>
                      </w:r>
                    </w:p>
                    <w:p w14:paraId="7D1A7875" w14:textId="77777777" w:rsidR="00BC7EB7" w:rsidRDefault="00BC7EB7" w:rsidP="00BC7EB7"/>
                    <w:p w14:paraId="7B8C195C" w14:textId="46E06E61" w:rsidR="00BC7EB7" w:rsidRDefault="0022252C" w:rsidP="00BC7EB7">
                      <w:pPr>
                        <w:pStyle w:val="Listenabsatz"/>
                        <w:numPr>
                          <w:ilvl w:val="0"/>
                          <w:numId w:val="6"/>
                        </w:numPr>
                      </w:pPr>
                      <w:r w:rsidRPr="00572A19">
                        <w:rPr>
                          <w:rFonts w:eastAsiaTheme="majorEastAsia" w:cstheme="majorBidi"/>
                          <w:color w:val="008FB6"/>
                        </w:rPr>
                        <w:t>a.</w:t>
                      </w:r>
                      <w:r w:rsidR="00C43498">
                        <w:rPr>
                          <w:rFonts w:eastAsiaTheme="majorEastAsia" w:cstheme="majorBidi"/>
                          <w:color w:val="008FB6"/>
                        </w:rPr>
                        <w:t xml:space="preserve">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ajorEastAsia" w:hAnsi="Cambria Math" w:cstheme="majorBidi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eastAsiaTheme="majorEastAsia" w:hAnsi="Cambria Math" w:cstheme="majorBidi"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eastAsiaTheme="majorEastAsia" w:hAnsi="Cambria Math" w:cstheme="majorBidi"/>
                                  </w:rPr>
                                  <m:t>a+3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eastAsiaTheme="majorEastAsia" w:hAnsi="Cambria Math" w:cstheme="majorBid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ajorEastAsia" w:hAnsi="Cambria Math" w:cstheme="majorBidi"/>
                          </w:rPr>
                          <m:t>(a-3)</m:t>
                        </m:r>
                      </m:oMath>
                      <w:r>
                        <w:rPr>
                          <w:rFonts w:eastAsiaTheme="minorEastAsia"/>
                        </w:rPr>
                        <w:tab/>
                      </w:r>
                      <w:r w:rsidR="00C43498">
                        <w:rPr>
                          <w:rFonts w:eastAsiaTheme="minorEastAsia"/>
                        </w:rPr>
                        <w:tab/>
                      </w:r>
                      <w:r w:rsidRPr="00572A19">
                        <w:rPr>
                          <w:rFonts w:eastAsiaTheme="majorEastAsia" w:cstheme="majorBidi"/>
                          <w:color w:val="008FB6"/>
                        </w:rPr>
                        <w:t>b.</w:t>
                      </w:r>
                      <w:r>
                        <w:rPr>
                          <w:rFonts w:eastAsiaTheme="minorEastAsia"/>
                        </w:rPr>
                        <w:t xml:space="preserve">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5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y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4</m:t>
                            </m:r>
                          </m:sup>
                        </m:sSup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p>
                        </m:sSup>
                      </m:oMath>
                      <w:r>
                        <w:rPr>
                          <w:rFonts w:eastAsiaTheme="minorEastAsia"/>
                        </w:rPr>
                        <w:tab/>
                      </w:r>
                      <w:r w:rsidRPr="00572A19">
                        <w:rPr>
                          <w:rFonts w:eastAsiaTheme="majorEastAsia" w:cstheme="majorBidi"/>
                          <w:color w:val="008FB6"/>
                        </w:rPr>
                        <w:t>c.</w:t>
                      </w:r>
                      <w:r>
                        <w:rPr>
                          <w:rFonts w:eastAsiaTheme="minorEastAsia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b(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</w:rPr>
                          <m:t>-1)</m:t>
                        </m:r>
                      </m:oMath>
                      <w:r>
                        <w:rPr>
                          <w:rFonts w:eastAsiaTheme="minorEastAsia"/>
                        </w:rPr>
                        <w:tab/>
                      </w:r>
                      <w:r w:rsidRPr="00572A19">
                        <w:rPr>
                          <w:rFonts w:eastAsiaTheme="majorEastAsia" w:cstheme="majorBidi"/>
                          <w:color w:val="008FB6"/>
                        </w:rPr>
                        <w:t>d.</w:t>
                      </w:r>
                      <w:r>
                        <w:rPr>
                          <w:rFonts w:eastAsiaTheme="minorEastAsia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z(</m:t>
                        </m:r>
                        <m:sSup>
                          <m:sSup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Theme="minorEastAsia" w:hAnsi="Cambria Math"/>
                              </w:rPr>
                              <m:t>z</m:t>
                            </m:r>
                          </m:e>
                          <m:sup>
                            <m:r>
                              <w:rPr>
                                <w:rFonts w:ascii="Cambria Math" w:eastAsiaTheme="minorEastAsia" w:hAnsi="Cambria Math"/>
                              </w:rPr>
                              <m:t>4</m:t>
                            </m:r>
                          </m:sup>
                        </m:sSup>
                        <m:r>
                          <w:rPr>
                            <w:rFonts w:ascii="Cambria Math" w:eastAsiaTheme="minorEastAsia" w:hAnsi="Cambria Math"/>
                          </w:rPr>
                          <m:t>-1)</m:t>
                        </m:r>
                      </m:oMath>
                    </w:p>
                    <w:p w14:paraId="10C3E6CA" w14:textId="3BDC6907" w:rsidR="00E36BA8" w:rsidRPr="00A52B21" w:rsidRDefault="00E36BA8" w:rsidP="00E36BA8">
                      <w:pPr>
                        <w:pStyle w:val="Listenabsatz"/>
                        <w:numPr>
                          <w:ilvl w:val="0"/>
                          <w:numId w:val="6"/>
                        </w:numPr>
                      </w:pPr>
                      <w:r w:rsidRPr="00A52B21">
                        <w:rPr>
                          <w:rFonts w:eastAsiaTheme="majorEastAsia" w:cstheme="majorBidi"/>
                          <w:color w:val="008FB6"/>
                        </w:rPr>
                        <w:t>a.</w:t>
                      </w:r>
                      <w:r w:rsidR="00AC4DBE">
                        <w:rPr>
                          <w:rFonts w:eastAsiaTheme="majorEastAsia" w:cstheme="majorBidi"/>
                          <w:color w:val="008FB6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ajorEastAsia" w:hAnsi="Cambria Math" w:cstheme="majorBid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ajorEastAsia" w:hAnsi="Cambria Math" w:cstheme="majorBidi"/>
                              </w:rPr>
                              <m:t>9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ajorEastAsia" w:hAnsi="Cambria Math" w:cstheme="majorBidi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ajorEastAsia" w:hAnsi="Cambria Math" w:cstheme="majorBidi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ajorEastAsia" w:hAnsi="Cambria Math" w:cstheme="majorBidi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ajorEastAsia" w:hAnsi="Cambria Math" w:cstheme="majorBidi"/>
                              </w:rPr>
                              <m:t>+14z+4</m:t>
                            </m:r>
                          </m:num>
                          <m:den>
                            <m:r>
                              <w:rPr>
                                <w:rFonts w:ascii="Cambria Math" w:eastAsiaTheme="majorEastAsia" w:hAnsi="Cambria Math" w:cstheme="majorBidi"/>
                              </w:rPr>
                              <m:t>6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ajorEastAsia" w:hAnsi="Cambria Math" w:cstheme="majorBidi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ajorEastAsia" w:hAnsi="Cambria Math" w:cstheme="majorBidi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ajorEastAsia" w:hAnsi="Cambria Math" w:cstheme="majorBidi"/>
                                  </w:rPr>
                                  <m:t>3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eastAsiaTheme="majorEastAsia" w:hAnsi="Cambria Math" w:cstheme="majorBidi"/>
                          </w:rPr>
                          <m:t>, z≠0</m:t>
                        </m:r>
                      </m:oMath>
                      <w:r w:rsidRPr="00AC4DBE">
                        <w:rPr>
                          <w:rFonts w:eastAsiaTheme="minorEastAsia"/>
                        </w:rPr>
                        <w:t xml:space="preserve"> </w:t>
                      </w:r>
                      <w:r>
                        <w:rPr>
                          <w:rFonts w:eastAsiaTheme="minorEastAsia"/>
                        </w:rPr>
                        <w:tab/>
                      </w:r>
                      <w:r>
                        <w:rPr>
                          <w:rFonts w:eastAsiaTheme="minorEastAsia"/>
                        </w:rPr>
                        <w:tab/>
                      </w:r>
                      <w:r w:rsidRPr="00A52B21">
                        <w:rPr>
                          <w:rFonts w:eastAsiaTheme="majorEastAsia" w:cstheme="majorBidi"/>
                          <w:color w:val="008FB6"/>
                        </w:rPr>
                        <w:t>b.</w:t>
                      </w:r>
                      <w:r>
                        <w:rPr>
                          <w:rFonts w:eastAsiaTheme="minorEastAsia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4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+3a+3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30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(a+1)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</w:rPr>
                          <m:t>, a≠0, a≠-1</m:t>
                        </m:r>
                      </m:oMath>
                      <w:r>
                        <w:rPr>
                          <w:rFonts w:eastAsiaTheme="minorEastAsia"/>
                        </w:rPr>
                        <w:br/>
                      </w:r>
                      <w:r w:rsidRPr="00A52B21">
                        <w:rPr>
                          <w:rFonts w:eastAsiaTheme="majorEastAsia" w:cstheme="majorBidi"/>
                          <w:color w:val="008FB6"/>
                        </w:rPr>
                        <w:t>c.</w:t>
                      </w:r>
                      <w:r>
                        <w:rPr>
                          <w:rFonts w:eastAsiaTheme="minorEastAsia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eastAsiaTheme="minorEastAsia" w:hAnsi="Cambria Math"/>
                          </w:rPr>
                          <m:t>, x≠0</m:t>
                        </m:r>
                      </m:oMath>
                      <w:r>
                        <w:rPr>
                          <w:rFonts w:eastAsiaTheme="minorEastAsia"/>
                        </w:rPr>
                        <w:tab/>
                      </w:r>
                      <w:r>
                        <w:rPr>
                          <w:rFonts w:eastAsiaTheme="minorEastAsia"/>
                        </w:rPr>
                        <w:tab/>
                      </w:r>
                      <w:r>
                        <w:rPr>
                          <w:rFonts w:eastAsiaTheme="minorEastAsia"/>
                        </w:rPr>
                        <w:tab/>
                      </w:r>
                      <w:r w:rsidRPr="00A52B21">
                        <w:rPr>
                          <w:rFonts w:eastAsiaTheme="majorEastAsia" w:cstheme="majorBidi"/>
                          <w:color w:val="008FB6"/>
                        </w:rPr>
                        <w:t>d.</w:t>
                      </w:r>
                      <w:r>
                        <w:rPr>
                          <w:rFonts w:eastAsiaTheme="minorEastAsia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2mn+n+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sup>
                            </m:sSup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eastAsiaTheme="minorEastAsia" w:hAnsi="Cambria Math"/>
                          </w:rPr>
                          <m:t>, m,n≠0</m:t>
                        </m:r>
                      </m:oMath>
                      <w:r>
                        <w:rPr>
                          <w:rFonts w:eastAsiaTheme="minorEastAsia"/>
                        </w:rPr>
                        <w:br/>
                      </w:r>
                    </w:p>
                    <w:p w14:paraId="46798223" w14:textId="34604E06" w:rsidR="00E36BA8" w:rsidRPr="00382F65" w:rsidRDefault="00E36BA8" w:rsidP="00E36BA8">
                      <w:pPr>
                        <w:pStyle w:val="Listenabsatz"/>
                        <w:numPr>
                          <w:ilvl w:val="0"/>
                          <w:numId w:val="6"/>
                        </w:numPr>
                      </w:pPr>
                      <w:r>
                        <w:rPr>
                          <w:rFonts w:eastAsiaTheme="majorEastAsia" w:cstheme="majorBidi"/>
                          <w:color w:val="008FB6"/>
                        </w:rPr>
                        <w:t>a.</w:t>
                      </w:r>
                      <w:r w:rsidR="00C43498">
                        <w:rPr>
                          <w:rFonts w:eastAsiaTheme="majorEastAsia" w:cstheme="majorBidi"/>
                          <w:color w:val="008FB6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ajorEastAsia" w:hAnsi="Cambria Math" w:cstheme="majorBidi"/>
                                <w:i/>
                                <w:color w:val="000000" w:themeColor="text1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ajorEastAsia" w:hAnsi="Cambria Math" w:cstheme="majorBidi"/>
                                <w:color w:val="000000" w:themeColor="text1"/>
                              </w:rPr>
                              <m:t>3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ajorEastAsia" w:hAnsi="Cambria Math" w:cstheme="majorBidi"/>
                                    <w:i/>
                                    <w:color w:val="000000" w:themeColor="text1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ajorEastAsia" w:hAnsi="Cambria Math" w:cstheme="majorBidi"/>
                                    <w:color w:val="000000" w:themeColor="text1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ajorEastAsia" w:hAnsi="Cambria Math" w:cstheme="majorBidi"/>
                                    <w:color w:val="000000" w:themeColor="text1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ajorEastAsia" w:hAnsi="Cambria Math" w:cstheme="majorBidi"/>
                                <w:color w:val="000000" w:themeColor="text1"/>
                              </w:rPr>
                              <m:t>-7z-10</m:t>
                            </m:r>
                          </m:num>
                          <m:den>
                            <m:r>
                              <w:rPr>
                                <w:rFonts w:ascii="Cambria Math" w:eastAsiaTheme="majorEastAsia" w:hAnsi="Cambria Math" w:cstheme="majorBidi"/>
                                <w:color w:val="000000" w:themeColor="text1"/>
                              </w:rPr>
                              <m:t>z(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ajorEastAsia" w:hAnsi="Cambria Math" w:cstheme="majorBidi"/>
                                    <w:i/>
                                    <w:color w:val="000000" w:themeColor="text1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ajorEastAsia" w:hAnsi="Cambria Math" w:cstheme="majorBidi"/>
                                    <w:color w:val="000000" w:themeColor="text1"/>
                                  </w:rPr>
                                  <m:t>z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ajorEastAsia" w:hAnsi="Cambria Math" w:cstheme="majorBidi"/>
                                    <w:color w:val="000000" w:themeColor="text1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ajorEastAsia" w:hAnsi="Cambria Math" w:cstheme="majorBidi"/>
                                <w:color w:val="000000" w:themeColor="text1"/>
                              </w:rPr>
                              <m:t>-4)</m:t>
                            </m:r>
                          </m:den>
                        </m:f>
                        <m:r>
                          <w:rPr>
                            <w:rFonts w:ascii="Cambria Math" w:eastAsiaTheme="majorEastAsia" w:hAnsi="Cambria Math" w:cstheme="majorBidi"/>
                            <w:color w:val="000000" w:themeColor="text1"/>
                          </w:rPr>
                          <m:t>, z≠0, z≠±2</m:t>
                        </m:r>
                      </m:oMath>
                      <w:r>
                        <w:rPr>
                          <w:rFonts w:eastAsiaTheme="majorEastAsia" w:cstheme="majorBidi"/>
                        </w:rPr>
                        <w:tab/>
                      </w:r>
                      <w:r w:rsidRPr="0044463F">
                        <w:rPr>
                          <w:rFonts w:eastAsiaTheme="majorEastAsia" w:cstheme="majorBidi"/>
                          <w:color w:val="008FB6"/>
                        </w:rPr>
                        <w:t>b.</w:t>
                      </w:r>
                      <w:r>
                        <w:rPr>
                          <w:rFonts w:eastAsiaTheme="majorEastAsia" w:cstheme="majorBidi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b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-1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</w:rPr>
                          <m:t>, b≠±1</m:t>
                        </m:r>
                      </m:oMath>
                    </w:p>
                    <w:p w14:paraId="3E825FBE" w14:textId="71CE87AC" w:rsidR="00E36BA8" w:rsidRDefault="00E36BA8" w:rsidP="00E36BA8">
                      <w:pPr>
                        <w:pStyle w:val="Listenabsatz"/>
                        <w:ind w:left="1080"/>
                        <w:rPr>
                          <w:rFonts w:eastAsiaTheme="minorEastAsia"/>
                        </w:rPr>
                      </w:pPr>
                      <w:r w:rsidRPr="0044463F">
                        <w:rPr>
                          <w:rFonts w:eastAsiaTheme="majorEastAsia" w:cstheme="majorBidi"/>
                          <w:color w:val="008FB6"/>
                        </w:rPr>
                        <w:t>c.</w:t>
                      </w:r>
                      <w: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5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3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-2y+4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y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(y+2)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</w:rPr>
                          <m:t>, y≠0, y≠-2</m:t>
                        </m:r>
                      </m:oMath>
                      <w:r>
                        <w:rPr>
                          <w:rFonts w:eastAsiaTheme="minorEastAsia"/>
                        </w:rPr>
                        <w:tab/>
                      </w:r>
                      <w:r w:rsidRPr="0044463F">
                        <w:rPr>
                          <w:rFonts w:eastAsiaTheme="majorEastAsia" w:cstheme="majorBidi"/>
                          <w:color w:val="008FB6"/>
                        </w:rPr>
                        <w:t>d.</w:t>
                      </w:r>
                      <w:r>
                        <w:rPr>
                          <w:rFonts w:eastAsiaTheme="minorEastAsia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5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4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c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+2c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c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3</m:t>
                                </m:r>
                              </m:sup>
                            </m:sSup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d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5</m:t>
                                </m:r>
                              </m:sup>
                            </m:sSup>
                          </m:den>
                        </m:f>
                        <m:r>
                          <w:rPr>
                            <w:rFonts w:ascii="Cambria Math" w:eastAsiaTheme="minorEastAsia" w:hAnsi="Cambria Math"/>
                          </w:rPr>
                          <m:t>, c,d≠0</m:t>
                        </m:r>
                      </m:oMath>
                    </w:p>
                    <w:p w14:paraId="1B37CBB2" w14:textId="468E2908" w:rsidR="00BF433D" w:rsidRDefault="00BF433D" w:rsidP="00E36BA8">
                      <w:pPr>
                        <w:pStyle w:val="Listenabsatz"/>
                        <w:ind w:left="1080"/>
                        <w:rPr>
                          <w:rFonts w:eastAsiaTheme="minorEastAsia"/>
                        </w:rPr>
                      </w:pPr>
                    </w:p>
                    <w:p w14:paraId="56C8E8AE" w14:textId="474A7993" w:rsidR="00BF433D" w:rsidRDefault="00BF433D" w:rsidP="00BF433D">
                      <w:pPr>
                        <w:pStyle w:val="Listenabsatz"/>
                        <w:numPr>
                          <w:ilvl w:val="0"/>
                          <w:numId w:val="6"/>
                        </w:numPr>
                        <w:rPr>
                          <w:rFonts w:eastAsiaTheme="minorEastAsia"/>
                        </w:rPr>
                      </w:pPr>
                      <w:r w:rsidRPr="00BF433D">
                        <w:rPr>
                          <w:rFonts w:eastAsiaTheme="majorEastAsia" w:cstheme="majorBidi"/>
                          <w:color w:val="008FB6"/>
                        </w:rPr>
                        <w:t>a</w:t>
                      </w:r>
                      <w:r w:rsidRPr="00BF433D">
                        <w:rPr>
                          <w:rFonts w:eastAsiaTheme="majorEastAsia" w:cstheme="majorBidi"/>
                          <w:color w:val="008FB6"/>
                        </w:rPr>
                        <w:t>.</w:t>
                      </w:r>
                      <w:r>
                        <w:rPr>
                          <w:rFonts w:eastAsiaTheme="minorEastAsia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x+y-1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xy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</w:rPr>
                          <m:t>, x,y≠0</m:t>
                        </m:r>
                      </m:oMath>
                      <w:r w:rsidR="004B0D33">
                        <w:rPr>
                          <w:rFonts w:eastAsiaTheme="minorEastAsia"/>
                        </w:rPr>
                        <w:t xml:space="preserve">  Probe: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2+3-1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2⋅3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6</m:t>
                            </m:r>
                          </m:den>
                        </m:f>
                      </m:oMath>
                      <w:r>
                        <w:rPr>
                          <w:rFonts w:eastAsiaTheme="minorEastAsia"/>
                        </w:rPr>
                        <w:tab/>
                      </w:r>
                      <w:r w:rsidR="004B0D33">
                        <w:rPr>
                          <w:rFonts w:eastAsiaTheme="minorEastAsia"/>
                        </w:rPr>
                        <w:br/>
                      </w:r>
                      <w:r w:rsidRPr="00BF433D">
                        <w:rPr>
                          <w:rFonts w:eastAsiaTheme="majorEastAsia" w:cstheme="majorBidi"/>
                          <w:color w:val="008FB6"/>
                        </w:rPr>
                        <w:t>b.</w:t>
                      </w:r>
                      <w:r>
                        <w:rPr>
                          <w:rFonts w:eastAsiaTheme="minorEastAsia"/>
                        </w:rPr>
                        <w:t xml:space="preserve">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b+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a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c+a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b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b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c+a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c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+b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c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abc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</w:rPr>
                          <m:t>, a,b,c≠0</m:t>
                        </m:r>
                        <m:r>
                          <w:rPr>
                            <w:rFonts w:ascii="Cambria Math" w:eastAsiaTheme="minorEastAsia" w:hAnsi="Cambria Math"/>
                          </w:rPr>
                          <m:t xml:space="preserve"> </m:t>
                        </m:r>
                      </m:oMath>
                      <w:r w:rsidR="004B0D33">
                        <w:rPr>
                          <w:rFonts w:eastAsiaTheme="minorEastAsia"/>
                        </w:rPr>
                        <w:t xml:space="preserve">  Probe: 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>8=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⋅1+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⋅ 3+2⋅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1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+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1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⋅3+2⋅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3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+1⋅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3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sup>
                            </m:sSup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2⋅3⋅1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inorEastAsia" w:hAnsi="Cambria Math"/>
                              </w:rPr>
                              <m:t>48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6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</w:rPr>
                          <w:br/>
                        </m:r>
                      </m:oMath>
                      <w:r w:rsidRPr="00BF433D">
                        <w:rPr>
                          <w:rFonts w:eastAsiaTheme="majorEastAsia" w:cstheme="majorBidi"/>
                          <w:color w:val="008FB6"/>
                        </w:rPr>
                        <w:t>c.</w:t>
                      </w:r>
                      <m:oMath>
                        <m:r>
                          <w:rPr>
                            <w:rFonts w:ascii="Cambria Math" w:eastAsiaTheme="minorEastAsia" w:hAnsi="Cambria Math"/>
                          </w:rPr>
                          <m:t xml:space="preserve"> </m:t>
                        </m:r>
                        <m:f>
                          <m:fP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n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inorEastAsia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inorEastAsia" w:hAnsi="Cambria Math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inorEastAsia" w:hAnsi="Cambria Math"/>
                              </w:rPr>
                              <m:t>-n+m</m:t>
                            </m: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mn</m:t>
                            </m:r>
                          </m:den>
                        </m:f>
                        <m:r>
                          <w:rPr>
                            <w:rFonts w:ascii="Cambria Math" w:eastAsiaTheme="minorEastAsia" w:hAnsi="Cambria Math"/>
                          </w:rPr>
                          <m:t>, m,n≠0</m:t>
                        </m:r>
                      </m:oMath>
                      <w:r w:rsidR="004B0D33">
                        <w:rPr>
                          <w:rFonts w:eastAsiaTheme="majorEastAsia" w:cstheme="majorBidi"/>
                        </w:rPr>
                        <w:t xml:space="preserve">  Probe: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ajorEastAsia" w:hAnsi="Cambria Math" w:cstheme="majorBid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ajorEastAsia" w:hAnsi="Cambria Math" w:cstheme="majorBidi"/>
                              </w:rPr>
                              <m:t>2</m:t>
                            </m: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3</m:t>
                            </m:r>
                          </m:den>
                        </m:f>
                        <m:r>
                          <w:rPr>
                            <w:rFonts w:ascii="Cambria Math" w:eastAsiaTheme="majorEastAsia" w:hAnsi="Cambria Math" w:cstheme="majorBidi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ajorEastAsia" w:hAnsi="Cambria Math" w:cstheme="majorBidi"/>
                                <w:i/>
                              </w:rPr>
                            </m:ctrlPr>
                          </m:fPr>
                          <m:num>
                            <m:sSup>
                              <m:sSupPr>
                                <m:ctrlPr>
                                  <w:rPr>
                                    <w:rFonts w:ascii="Cambria Math" w:eastAsiaTheme="majorEastAsia" w:hAnsi="Cambria Math" w:cstheme="majorBidi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ajorEastAsia" w:hAnsi="Cambria Math" w:cstheme="majorBidi"/>
                                  </w:rPr>
                                  <m:t>3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ajorEastAsia" w:hAnsi="Cambria Math" w:cstheme="majorBidi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ajorEastAsia" w:hAnsi="Cambria Math" w:cstheme="majorBidi"/>
                              </w:rPr>
                              <m:t>-</m:t>
                            </m:r>
                            <m:sSup>
                              <m:sSupPr>
                                <m:ctrlPr>
                                  <w:rPr>
                                    <w:rFonts w:ascii="Cambria Math" w:eastAsiaTheme="majorEastAsia" w:hAnsi="Cambria Math" w:cstheme="majorBidi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eastAsiaTheme="majorEastAsia" w:hAnsi="Cambria Math" w:cstheme="majorBidi"/>
                                  </w:rPr>
                                  <m:t>2</m:t>
                                </m:r>
                              </m:e>
                              <m:sup>
                                <m:r>
                                  <w:rPr>
                                    <w:rFonts w:ascii="Cambria Math" w:eastAsiaTheme="majorEastAsia" w:hAnsi="Cambria Math" w:cstheme="majorBidi"/>
                                  </w:rPr>
                                  <m:t>2</m:t>
                                </m:r>
                              </m:sup>
                            </m:sSup>
                            <m:r>
                              <w:rPr>
                                <w:rFonts w:ascii="Cambria Math" w:eastAsiaTheme="majorEastAsia" w:hAnsi="Cambria Math" w:cstheme="majorBidi"/>
                              </w:rPr>
                              <m:t>-3+2</m:t>
                            </m:r>
                            <m:ctrlPr>
                              <w:rPr>
                                <w:rFonts w:ascii="Cambria Math" w:eastAsiaTheme="minorEastAsia" w:hAnsi="Cambria Math"/>
                                <w:i/>
                              </w:rPr>
                            </m:ctrlPr>
                          </m:num>
                          <m:den>
                            <m:r>
                              <w:rPr>
                                <w:rFonts w:ascii="Cambria Math" w:eastAsiaTheme="minorEastAsia" w:hAnsi="Cambria Math"/>
                              </w:rPr>
                              <m:t>3⋅2</m:t>
                            </m:r>
                          </m:den>
                        </m:f>
                        <m:r>
                          <w:rPr>
                            <w:rFonts w:ascii="Cambria Math" w:eastAsiaTheme="majorEastAsia" w:hAnsi="Cambria Math" w:cstheme="majorBidi"/>
                          </w:rPr>
                          <m:t>=</m:t>
                        </m:r>
                        <m:f>
                          <m:fPr>
                            <m:ctrlPr>
                              <w:rPr>
                                <w:rFonts w:ascii="Cambria Math" w:eastAsiaTheme="majorEastAsia" w:hAnsi="Cambria Math" w:cstheme="majorBidi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Theme="majorEastAsia" w:hAnsi="Cambria Math" w:cstheme="majorBidi"/>
                              </w:rPr>
                              <m:t>4</m:t>
                            </m:r>
                          </m:num>
                          <m:den>
                            <m:r>
                              <w:rPr>
                                <w:rFonts w:ascii="Cambria Math" w:eastAsiaTheme="majorEastAsia" w:hAnsi="Cambria Math" w:cstheme="majorBidi"/>
                              </w:rPr>
                              <m:t>6</m:t>
                            </m:r>
                          </m:den>
                        </m:f>
                      </m:oMath>
                    </w:p>
                    <w:p w14:paraId="49C1F8DB" w14:textId="614366E0" w:rsidR="00BF433D" w:rsidRPr="007D1E40" w:rsidRDefault="00BF433D" w:rsidP="00BF433D"/>
                    <w:p w14:paraId="34DF4156" w14:textId="77777777" w:rsidR="00BC7EB7" w:rsidRDefault="00BC7EB7"/>
                  </w:txbxContent>
                </v:textbox>
                <w10:wrap anchorx="margin"/>
              </v:shape>
            </w:pict>
          </mc:Fallback>
        </mc:AlternateContent>
      </w:r>
    </w:p>
    <w:p w14:paraId="2899CADF" w14:textId="59D12A8F" w:rsidR="003E1E1E" w:rsidRDefault="003E1E1E" w:rsidP="00240D82">
      <w:pPr>
        <w:pStyle w:val="Listenabsatz"/>
        <w:spacing w:line="360" w:lineRule="auto"/>
        <w:ind w:left="1080"/>
      </w:pPr>
    </w:p>
    <w:p w14:paraId="396FD15A" w14:textId="39A146FC" w:rsidR="00A30464" w:rsidRPr="009044DD" w:rsidRDefault="009044DD" w:rsidP="00B40182">
      <w:pPr>
        <w:pStyle w:val="Listenabsatz"/>
        <w:numPr>
          <w:ilvl w:val="0"/>
          <w:numId w:val="2"/>
        </w:numPr>
        <w:spacing w:line="360" w:lineRule="auto"/>
      </w:pPr>
      <w:r>
        <w:rPr>
          <w:rFonts w:eastAsiaTheme="minorEastAsia"/>
        </w:rPr>
        <w:br/>
      </w:r>
      <w:r w:rsidR="007A7BA4">
        <w:rPr>
          <w:rFonts w:eastAsiaTheme="minorEastAsia"/>
        </w:rPr>
        <w:br/>
      </w:r>
    </w:p>
    <w:sectPr w:rsidR="00A30464" w:rsidRPr="009044DD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5A4CA76" w14:textId="77777777" w:rsidR="00656A07" w:rsidRDefault="00656A07">
      <w:pPr>
        <w:spacing w:after="0" w:line="240" w:lineRule="auto"/>
      </w:pPr>
      <w:r>
        <w:separator/>
      </w:r>
    </w:p>
  </w:endnote>
  <w:endnote w:type="continuationSeparator" w:id="0">
    <w:p w14:paraId="76C98367" w14:textId="77777777" w:rsidR="00656A07" w:rsidRDefault="00656A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Klett Symbol Leicht 5">
    <w:panose1 w:val="00000500000000000000"/>
    <w:charset w:val="00"/>
    <w:family w:val="modern"/>
    <w:notTrueType/>
    <w:pitch w:val="variable"/>
    <w:sig w:usb0="8000002F" w:usb1="00000002" w:usb2="00000000" w:usb3="00000000" w:csb0="00000001" w:csb1="00000000"/>
  </w:font>
  <w:font w:name="Klett Symbol Buch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498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498"/>
    </w:tblGrid>
    <w:tr w:rsidR="00A4174C" w14:paraId="60CFFF9B" w14:textId="77777777" w:rsidTr="00CB6CA3">
      <w:tc>
        <w:tcPr>
          <w:tcW w:w="9498" w:type="dxa"/>
          <w:tcBorders>
            <w:top w:val="nil"/>
            <w:left w:val="nil"/>
            <w:bottom w:val="nil"/>
            <w:right w:val="nil"/>
          </w:tcBorders>
        </w:tcPr>
        <w:tbl>
          <w:tblPr>
            <w:tblW w:w="9498" w:type="dxa"/>
            <w:tbl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  <w:insideH w:val="single" w:sz="6" w:space="0" w:color="auto"/>
              <w:insideV w:val="dotted" w:sz="4" w:space="0" w:color="auto"/>
            </w:tblBorders>
            <w:tblLayout w:type="fixed"/>
            <w:tblCellMar>
              <w:left w:w="0" w:type="dxa"/>
              <w:right w:w="0" w:type="dxa"/>
            </w:tblCellMar>
            <w:tblLook w:val="0000" w:firstRow="0" w:lastRow="0" w:firstColumn="0" w:lastColumn="0" w:noHBand="0" w:noVBand="0"/>
          </w:tblPr>
          <w:tblGrid>
            <w:gridCol w:w="9498"/>
          </w:tblGrid>
          <w:tr w:rsidR="00CB6CA3" w14:paraId="24E14E9E" w14:textId="77777777" w:rsidTr="00CB6CA3">
            <w:tc>
              <w:tcPr>
                <w:tcW w:w="9498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tbl>
                <w:tblPr>
                  <w:tblW w:w="9498" w:type="dxa"/>
                  <w:tbl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  <w:insideH w:val="single" w:sz="6" w:space="0" w:color="auto"/>
                    <w:insideV w:val="dotted" w:sz="4" w:space="0" w:color="auto"/>
                  </w:tblBorders>
                  <w:tblLayout w:type="fixed"/>
                  <w:tblCellMar>
                    <w:left w:w="0" w:type="dxa"/>
                    <w:right w:w="0" w:type="dxa"/>
                  </w:tblCellMar>
                  <w:tblLook w:val="0000" w:firstRow="0" w:lastRow="0" w:firstColumn="0" w:lastColumn="0" w:noHBand="0" w:noVBand="0"/>
                </w:tblPr>
                <w:tblGrid>
                  <w:gridCol w:w="597"/>
                  <w:gridCol w:w="8901"/>
                </w:tblGrid>
                <w:tr w:rsidR="00CB6CA3" w14:paraId="75529239" w14:textId="77777777" w:rsidTr="00FE2E32">
                  <w:tc>
                    <w:tcPr>
                      <w:tcW w:w="597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  <w:vAlign w:val="center"/>
                    </w:tcPr>
                    <w:p w14:paraId="6678C238" w14:textId="77777777" w:rsidR="00CB6CA3" w:rsidRDefault="00CB6CA3" w:rsidP="00CB6CA3">
                      <w:pPr>
                        <w:spacing w:line="240" w:lineRule="auto"/>
                        <w:ind w:left="-6"/>
                      </w:pPr>
                      <w:r>
                        <w:rPr>
                          <w:noProof/>
                          <w:lang w:eastAsia="ja-JP"/>
                        </w:rPr>
                        <w:drawing>
                          <wp:inline distT="0" distB="0" distL="0" distR="0" wp14:anchorId="3FF3A8A3" wp14:editId="019959D9">
                            <wp:extent cx="236220" cy="251460"/>
                            <wp:effectExtent l="0" t="0" r="0" b="0"/>
                            <wp:docPr id="20" name="Grafik 20" descr="oebv_Logo_grau50_mi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oebv_Logo_grau50_min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" cy="251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c>
                  <w:tc>
                    <w:tcPr>
                      <w:tcW w:w="8901" w:type="dxa"/>
                      <w:tcBorders>
                        <w:top w:val="nil"/>
                        <w:left w:val="nil"/>
                        <w:bottom w:val="nil"/>
                        <w:right w:val="nil"/>
                      </w:tcBorders>
                    </w:tcPr>
                    <w:p w14:paraId="41BFCFDC" w14:textId="4F9621BB" w:rsidR="00CB6CA3" w:rsidRDefault="00CB6CA3" w:rsidP="00CB6CA3">
                      <w:pPr>
                        <w:pStyle w:val="bvFuzeile"/>
                        <w:spacing w:before="0" w:line="140" w:lineRule="exact"/>
                        <w:ind w:left="0"/>
                      </w:pPr>
                      <w:r>
                        <w:rPr>
                          <w:lang w:val="de-AT" w:eastAsia="ja-JP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661312" behindDoc="0" locked="0" layoutInCell="1" allowOverlap="1" wp14:anchorId="73188B22" wp14:editId="0F9E8520">
                                <wp:simplePos x="0" y="0"/>
                                <wp:positionH relativeFrom="column">
                                  <wp:posOffset>4672330</wp:posOffset>
                                </wp:positionH>
                                <wp:positionV relativeFrom="paragraph">
                                  <wp:posOffset>-241935</wp:posOffset>
                                </wp:positionV>
                                <wp:extent cx="624840" cy="685800"/>
                                <wp:effectExtent l="0" t="0" r="0" b="0"/>
                                <wp:wrapNone/>
                                <wp:docPr id="5" name="Textfeld 2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624840" cy="685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36042C8C" w14:textId="5325AC93" w:rsidR="00CB6CA3" w:rsidRPr="004F7692" w:rsidRDefault="00CB6CA3" w:rsidP="00CB6CA3">
                                            <w:pPr>
                                              <w:spacing w:line="240" w:lineRule="auto"/>
                                              <w:rPr>
                                                <w:rFonts w:cs="Arial"/>
                                                <w:sz w:val="18"/>
                                                <w:szCs w:val="18"/>
                                              </w:rPr>
                                            </w:pPr>
                                            <w:r w:rsidRPr="00300245">
                                              <w:rPr>
                                                <w:rFonts w:ascii="Klett Symbol Leicht 5" w:hAnsi="Klett Symbol Leicht 5"/>
                                                <w:sz w:val="30"/>
                                                <w:szCs w:val="30"/>
                                              </w:rPr>
                                              <w:t>Ó</w:t>
                                            </w:r>
                                            <w:r>
                                              <w:rPr>
                                                <w:rFonts w:ascii="Klett Symbol Buch" w:hAnsi="Klett Symbol Buch"/>
                                                <w:sz w:val="30"/>
                                                <w:szCs w:val="30"/>
                                              </w:rPr>
                                              <w:br/>
                                            </w:r>
                                            <w:r w:rsidR="00517B59">
                                              <w:rPr>
                                                <w:rFonts w:cs="Arial"/>
                                                <w:sz w:val="18"/>
                                                <w:szCs w:val="18"/>
                                              </w:rPr>
                                              <w:t>u32rk3</w:t>
                                            </w:r>
                                          </w:p>
                                          <w:p w14:paraId="592DC648" w14:textId="77777777" w:rsidR="00CB6CA3" w:rsidRPr="00CB59CA" w:rsidRDefault="00CB6CA3" w:rsidP="00CB6CA3">
                                            <w:pPr>
                                              <w:rPr>
                                                <w:rFonts w:ascii="Klett Symbol Buch" w:hAnsi="Klett Symbol Buch"/>
                                                <w:sz w:val="30"/>
                                                <w:szCs w:val="30"/>
                                              </w:rPr>
                                            </w:pP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shapetype w14:anchorId="73188B22" id="_x0000_t202" coordsize="21600,21600" o:spt="202" path="m,l,21600r21600,l21600,xe">
                                <v:stroke joinstyle="miter"/>
                                <v:path gradientshapeok="t" o:connecttype="rect"/>
                              </v:shapetype>
                              <v:shape id="Textfeld 2" o:spid="_x0000_s1027" type="#_x0000_t202" style="position:absolute;margin-left:367.9pt;margin-top:-19.05pt;width:49.2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" filled="f" stroked="f">
                                <v:textbox>
                                  <w:txbxContent>
                                    <w:p w14:paraId="36042C8C" w14:textId="5325AC93" w:rsidR="00CB6CA3" w:rsidRPr="004F7692" w:rsidRDefault="00CB6CA3" w:rsidP="00CB6CA3">
                                      <w:pPr>
                                        <w:spacing w:line="240" w:lineRule="auto"/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</w:rPr>
                                      </w:pPr>
                                      <w:r w:rsidRPr="00300245">
                                        <w:rPr>
                                          <w:rFonts w:ascii="Klett Symbol Leicht 5" w:hAnsi="Klett Symbol Leicht 5"/>
                                          <w:sz w:val="30"/>
                                          <w:szCs w:val="30"/>
                                        </w:rPr>
                                        <w:t>Ó</w:t>
                                      </w:r>
                                      <w:r>
                                        <w:rPr>
                                          <w:rFonts w:ascii="Klett Symbol Buch" w:hAnsi="Klett Symbol Buch"/>
                                          <w:sz w:val="30"/>
                                          <w:szCs w:val="30"/>
                                        </w:rPr>
                                        <w:br/>
                                      </w:r>
                                      <w:r w:rsidR="00517B59">
                                        <w:rPr>
                                          <w:rFonts w:cs="Arial"/>
                                          <w:sz w:val="18"/>
                                          <w:szCs w:val="18"/>
                                        </w:rPr>
                                        <w:t>u32rk3</w:t>
                                      </w:r>
                                    </w:p>
                                    <w:p w14:paraId="592DC648" w14:textId="77777777" w:rsidR="00CB6CA3" w:rsidRPr="00CB59CA" w:rsidRDefault="00CB6CA3" w:rsidP="00CB6CA3">
                                      <w:pPr>
                                        <w:rPr>
                                          <w:rFonts w:ascii="Klett Symbol Buch" w:hAnsi="Klett Symbol Buch"/>
                                          <w:sz w:val="30"/>
                                          <w:szCs w:val="30"/>
                                        </w:rPr>
                                      </w:pPr>
                                    </w:p>
                                  </w:txbxContent>
                                </v:textbox>
                              </v:shape>
                            </w:pict>
                          </mc:Fallback>
                        </mc:AlternateContent>
                      </w:r>
                      <w:r>
                        <w:rPr>
                          <w:lang w:val="de-AT" w:eastAsia="ja-JP"/>
                        </w:rPr>
                        <mc:AlternateContent>
                          <mc:Choice Requires="wps">
                            <w:drawing>
                              <wp:anchor distT="0" distB="0" distL="114300" distR="114300" simplePos="0" relativeHeight="251660288" behindDoc="0" locked="0" layoutInCell="1" allowOverlap="1" wp14:anchorId="4F65DFAF" wp14:editId="12432C38">
                                <wp:simplePos x="0" y="0"/>
                                <wp:positionH relativeFrom="column">
                                  <wp:posOffset>5379720</wp:posOffset>
                                </wp:positionH>
                                <wp:positionV relativeFrom="paragraph">
                                  <wp:posOffset>2540</wp:posOffset>
                                </wp:positionV>
                                <wp:extent cx="297180" cy="297180"/>
                                <wp:effectExtent l="0" t="0" r="7620" b="7620"/>
                                <wp:wrapNone/>
                                <wp:docPr id="307" name="Textfeld 2"/>
                                <wp:cNvGraphicFramePr>
                                  <a:graphicFrameLocks xmlns:a="http://schemas.openxmlformats.org/drawingml/2006/main"/>
                                </wp:cNvGraphicFramePr>
                                <a:graphic xmlns:a="http://schemas.openxmlformats.org/drawingml/2006/main">
                                  <a:graphicData uri="http://schemas.microsoft.com/office/word/2010/wordprocessingShape">
                                    <wps:wsp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0"/>
                                          <a:ext cx="297180" cy="29718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14:paraId="0233119E" w14:textId="77777777" w:rsidR="00CB6CA3" w:rsidRPr="009E0684" w:rsidRDefault="00CB6CA3" w:rsidP="00CB6CA3">
                                            <w:pPr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9E0684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fldChar w:fldCharType="begin"/>
                                            </w:r>
                                            <w:r w:rsidRPr="009E0684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instrText xml:space="preserve"> PAGE  \* Arabic  \* MERGEFORMAT </w:instrText>
                                            </w:r>
                                            <w:r w:rsidRPr="009E0684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fldChar w:fldCharType="separate"/>
                                            </w:r>
                                            <w:r>
                                              <w:rPr>
                                                <w:rFonts w:cs="Arial"/>
                                                <w:noProof/>
                                                <w:sz w:val="24"/>
                                                <w:szCs w:val="24"/>
                                              </w:rPr>
                                              <w:t>2</w:t>
                                            </w:r>
                                            <w:r w:rsidRPr="009E0684">
                                              <w:rPr>
                                                <w:rFonts w:cs="Arial"/>
                                                <w:sz w:val="24"/>
                                                <w:szCs w:val="24"/>
                                              </w:rPr>
                                              <w:fldChar w:fldCharType="end"/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a:graphicData>
                                </a:graphic>
                                <wp14:sizeRelH relativeFrom="margin">
                                  <wp14:pctWidth>0</wp14:pctWidth>
                                </wp14:sizeRelH>
                                <wp14:sizeRelV relativeFrom="margin">
                                  <wp14:pctHeight>0</wp14:pctHeight>
                                </wp14:sizeRelV>
                              </wp:anchor>
                            </w:drawing>
                          </mc:Choice>
                          <mc:Fallback>
                            <w:pict>
                              <v:shape w14:anchorId="4F65DFAF" id="_x0000_s1028" type="#_x0000_t202" style="position:absolute;margin-left:423.6pt;margin-top:.2pt;width:23.4pt;height: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" stroked="f">
                                <v:textbox>
                                  <w:txbxContent>
                                    <w:p w14:paraId="0233119E" w14:textId="77777777" w:rsidR="00CB6CA3" w:rsidRPr="009E0684" w:rsidRDefault="00CB6CA3" w:rsidP="00CB6CA3">
                                      <w:pPr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begin"/>
                                      </w: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instrText xml:space="preserve"> PAGE  \* Arabic  \* MERGEFORMAT </w:instrText>
                                      </w: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separate"/>
                                      </w:r>
                                      <w:r>
                                        <w:rPr>
                                          <w:rFonts w:cs="Arial"/>
                                          <w:noProof/>
                                          <w:sz w:val="24"/>
                                          <w:szCs w:val="24"/>
                                        </w:rPr>
                                        <w:t>2</w:t>
                                      </w:r>
                                      <w:r w:rsidRPr="009E0684">
                                        <w:rPr>
                                          <w:rFonts w:cs="Arial"/>
                                          <w:sz w:val="24"/>
                                          <w:szCs w:val="24"/>
                                        </w:rPr>
                                        <w:fldChar w:fldCharType="end"/>
                                      </w:r>
                                    </w:p>
                                  </w:txbxContent>
                                </v:textbox>
                              </v:shape>
                            </w:pict>
                          </mc:Fallback>
                        </mc:AlternateContent>
                      </w:r>
                      <w:r>
                        <w:t>© Österreichischer Bundesverlag Schulbuch GmbH &amp; Co. KG, Wien 20</w:t>
                      </w:r>
                      <w:r w:rsidR="000865AC">
                        <w:t>20</w:t>
                      </w:r>
                      <w:r>
                        <w:t xml:space="preserve">. | www.oebv.at | Das ist Mathematik SB + E-Book+ </w:t>
                      </w:r>
                      <w:r w:rsidR="00F356A5">
                        <w:t>4</w:t>
                      </w:r>
                      <w:r>
                        <w:t xml:space="preserve"> | ISBN: </w:t>
                      </w:r>
                      <w:r w:rsidR="000865AC" w:rsidRPr="000865AC">
                        <w:t>978-3-209-10802-9</w:t>
                      </w:r>
                    </w:p>
                    <w:p w14:paraId="76960BE0" w14:textId="77777777" w:rsidR="00CB6CA3" w:rsidRDefault="00CB6CA3" w:rsidP="00CB6CA3">
                      <w:pPr>
                        <w:pStyle w:val="bvFuzeile"/>
                        <w:spacing w:before="0" w:line="140" w:lineRule="exact"/>
                        <w:ind w:left="0"/>
                      </w:pPr>
                      <w:r>
                        <w:t xml:space="preserve">Alle Rechte vorbehalten. Von dieser Druckvorlage ist die Vervielfältigung für den eigenen Unterrichtsgebrauch gestattet. </w:t>
                      </w:r>
                      <w:r>
                        <w:br/>
                        <w:t>Die Kopiergebühren sind abgegolten. Für Veränderungen durch Dritte übernimmt der Verlag keine Verantwortung.</w:t>
                      </w:r>
                      <w:r>
                        <w:br/>
                      </w:r>
                    </w:p>
                  </w:tc>
                </w:tr>
              </w:tbl>
              <w:p w14:paraId="7BC08CAA" w14:textId="77777777" w:rsidR="00CB6CA3" w:rsidRDefault="00CB6CA3" w:rsidP="00CB6CA3">
                <w:pPr>
                  <w:pStyle w:val="bvFuzeile"/>
                  <w:spacing w:before="0" w:line="140" w:lineRule="exact"/>
                  <w:ind w:left="0"/>
                </w:pPr>
              </w:p>
            </w:tc>
          </w:tr>
        </w:tbl>
        <w:p w14:paraId="7291DCC9" w14:textId="77777777" w:rsidR="00A4174C" w:rsidRDefault="00A4174C">
          <w:pPr>
            <w:pStyle w:val="bvFuzeile"/>
            <w:spacing w:before="0" w:line="140" w:lineRule="exact"/>
            <w:ind w:left="0"/>
          </w:pPr>
        </w:p>
      </w:tc>
    </w:tr>
  </w:tbl>
  <w:p w14:paraId="268DCF6D" w14:textId="77777777" w:rsidR="00A4174C" w:rsidRDefault="00A4174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7B2ED3" w14:textId="77777777" w:rsidR="00656A07" w:rsidRDefault="00656A07">
      <w:pPr>
        <w:spacing w:after="0" w:line="240" w:lineRule="auto"/>
      </w:pPr>
      <w:r>
        <w:separator/>
      </w:r>
    </w:p>
  </w:footnote>
  <w:footnote w:type="continuationSeparator" w:id="0">
    <w:p w14:paraId="09700824" w14:textId="77777777" w:rsidR="00656A07" w:rsidRDefault="00656A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86C37" w14:textId="77777777" w:rsidR="00A4174C" w:rsidRDefault="00A30464">
    <w:pPr>
      <w:pStyle w:val="Kopfzeile"/>
      <w:ind w:left="-284"/>
      <w:rPr>
        <w:rFonts w:cs="Arial"/>
        <w:b/>
      </w:rPr>
    </w:pPr>
    <w:r>
      <w:rPr>
        <w:noProof/>
        <w:lang w:val="de-DE" w:eastAsia="de-DE"/>
      </w:rPr>
      <w:drawing>
        <wp:anchor distT="0" distB="0" distL="114300" distR="114300" simplePos="0" relativeHeight="251654144" behindDoc="1" locked="0" layoutInCell="1" allowOverlap="1" wp14:anchorId="67EBC89B" wp14:editId="5B7BD9D1">
          <wp:simplePos x="0" y="0"/>
          <wp:positionH relativeFrom="column">
            <wp:posOffset>-907415</wp:posOffset>
          </wp:positionH>
          <wp:positionV relativeFrom="paragraph">
            <wp:posOffset>487680</wp:posOffset>
          </wp:positionV>
          <wp:extent cx="7554595" cy="439420"/>
          <wp:effectExtent l="0" t="0" r="8255" b="0"/>
          <wp:wrapNone/>
          <wp:docPr id="3" name="Grafik 3" descr="I:\600-ahs_bbs\610-ahs-unterstufe\Mathematik\Das ist Mathematik\dim 2015\dim_online_arbeitsblatt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 descr="I:\600-ahs_bbs\610-ahs-unterstufe\Mathematik\Das ist Mathematik\dim 2015\dim_online_arbeitsblat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256" t="-16319" r="9259" b="385"/>
                  <a:stretch/>
                </pic:blipFill>
                <pic:spPr bwMode="auto">
                  <a:xfrm>
                    <a:off x="0" y="0"/>
                    <a:ext cx="7554595" cy="439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304D">
      <w:rPr>
        <w:rFonts w:cs="Arial"/>
        <w:b/>
      </w:rPr>
      <w:t xml:space="preserve">  </w:t>
    </w:r>
  </w:p>
  <w:tbl>
    <w:tblPr>
      <w:tblStyle w:val="Tabellenraster"/>
      <w:tblW w:w="9923" w:type="dxa"/>
      <w:tblInd w:w="-28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61"/>
      <w:gridCol w:w="3943"/>
      <w:gridCol w:w="4819"/>
    </w:tblGrid>
    <w:tr w:rsidR="00A4174C" w14:paraId="147001D2" w14:textId="77777777" w:rsidTr="00517B59">
      <w:tc>
        <w:tcPr>
          <w:tcW w:w="1161" w:type="dxa"/>
        </w:tcPr>
        <w:p w14:paraId="1C7C4B6E" w14:textId="47974A50" w:rsidR="00A4174C" w:rsidRDefault="00D902B6">
          <w:pPr>
            <w:pStyle w:val="Kopfzeile"/>
            <w:rPr>
              <w:rFonts w:cs="Arial"/>
              <w:b/>
            </w:rPr>
          </w:pPr>
          <w:r>
            <w:object w:dxaOrig="3290" w:dyaOrig="2690" w14:anchorId="1314B5E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46" type="#_x0000_t75" style="width:47.4pt;height:38.4pt">
                <v:imagedata r:id="rId2" o:title=""/>
              </v:shape>
              <o:OLEObject Type="Embed" ProgID="PBrush" ShapeID="_x0000_i1046" DrawAspect="Content" ObjectID="_1668529172" r:id="rId3"/>
            </w:object>
          </w:r>
        </w:p>
      </w:tc>
      <w:tc>
        <w:tcPr>
          <w:tcW w:w="3943" w:type="dxa"/>
        </w:tcPr>
        <w:p w14:paraId="67667F71" w14:textId="33CF04C7" w:rsidR="00A4174C" w:rsidRDefault="0085304D">
          <w:pPr>
            <w:pStyle w:val="Kopfzeile"/>
            <w:rPr>
              <w:rFonts w:cs="Arial"/>
              <w:b/>
              <w:color w:val="008FB6"/>
              <w:sz w:val="30"/>
              <w:szCs w:val="30"/>
            </w:rPr>
          </w:pPr>
          <w:r>
            <w:rPr>
              <w:rFonts w:cs="Arial"/>
              <w:b/>
              <w:color w:val="008FB6"/>
              <w:sz w:val="30"/>
              <w:szCs w:val="30"/>
            </w:rPr>
            <w:t xml:space="preserve">Das ist </w:t>
          </w:r>
          <w:r w:rsidRPr="00A30464">
            <w:rPr>
              <w:rFonts w:cs="Arial"/>
              <w:b/>
              <w:color w:val="008FB6"/>
              <w:sz w:val="30"/>
              <w:szCs w:val="30"/>
            </w:rPr>
            <w:t>Mathematik</w:t>
          </w:r>
          <w:r>
            <w:rPr>
              <w:rFonts w:cs="Arial"/>
              <w:b/>
              <w:color w:val="008FB6"/>
              <w:sz w:val="30"/>
              <w:szCs w:val="30"/>
            </w:rPr>
            <w:t xml:space="preserve"> </w:t>
          </w:r>
          <w:r w:rsidR="00F356A5">
            <w:rPr>
              <w:rFonts w:cs="Arial"/>
              <w:b/>
              <w:color w:val="008FB6"/>
              <w:sz w:val="30"/>
              <w:szCs w:val="30"/>
            </w:rPr>
            <w:t>4</w:t>
          </w:r>
        </w:p>
        <w:p w14:paraId="62341300" w14:textId="77777777" w:rsidR="00A4174C" w:rsidRDefault="0085304D">
          <w:pPr>
            <w:pStyle w:val="Kopfzeile"/>
            <w:rPr>
              <w:rFonts w:cs="Arial"/>
              <w:b/>
              <w:sz w:val="30"/>
              <w:szCs w:val="30"/>
            </w:rPr>
          </w:pPr>
          <w:r>
            <w:rPr>
              <w:rFonts w:cs="Arial"/>
              <w:b/>
              <w:color w:val="008FB6"/>
              <w:sz w:val="30"/>
              <w:szCs w:val="30"/>
            </w:rPr>
            <w:t>Lehrwerk Online</w:t>
          </w:r>
        </w:p>
      </w:tc>
      <w:tc>
        <w:tcPr>
          <w:tcW w:w="4819" w:type="dxa"/>
        </w:tcPr>
        <w:p w14:paraId="02C9D7FF" w14:textId="720E6122" w:rsidR="00A4174C" w:rsidRDefault="00517B59" w:rsidP="00517B59">
          <w:pPr>
            <w:spacing w:after="160" w:line="259" w:lineRule="auto"/>
            <w:ind w:left="-254"/>
            <w:jc w:val="right"/>
            <w:rPr>
              <w:rFonts w:cs="Arial"/>
              <w:b/>
              <w:sz w:val="30"/>
              <w:szCs w:val="30"/>
            </w:rPr>
          </w:pPr>
          <w:r w:rsidRPr="00E41D85">
            <w:rPr>
              <w:rFonts w:cs="Arial"/>
              <w:b/>
              <w:color w:val="FF0000"/>
              <w:sz w:val="30"/>
              <w:szCs w:val="30"/>
            </w:rPr>
            <w:t>Arbeitsblatt PLUS</w:t>
          </w:r>
          <w:r w:rsidR="00A30464">
            <w:rPr>
              <w:rFonts w:ascii="Arial,Bold" w:hAnsi="Arial,Bold" w:cs="Arial,Bold"/>
              <w:b/>
              <w:bCs/>
              <w:color w:val="ABC000"/>
              <w:sz w:val="30"/>
              <w:szCs w:val="30"/>
              <w:lang w:val="de-DE"/>
            </w:rPr>
            <w:br/>
          </w:r>
          <w:r w:rsidRPr="00517B59">
            <w:rPr>
              <w:rFonts w:ascii="Arial,Bold" w:hAnsi="Arial,Bold" w:cs="Arial,Bold"/>
              <w:b/>
              <w:bCs/>
              <w:color w:val="F8A510"/>
              <w:sz w:val="28"/>
              <w:szCs w:val="28"/>
              <w:lang w:val="de-DE"/>
            </w:rPr>
            <w:t xml:space="preserve">B2 </w:t>
          </w:r>
          <w:r w:rsidR="00D57B24" w:rsidRPr="00517B59">
            <w:rPr>
              <w:rFonts w:ascii="Arial,Bold" w:hAnsi="Arial,Bold" w:cs="Arial,Bold"/>
              <w:b/>
              <w:bCs/>
              <w:color w:val="F8A510"/>
              <w:sz w:val="28"/>
              <w:szCs w:val="28"/>
              <w:lang w:val="de-DE"/>
            </w:rPr>
            <w:t>Add</w:t>
          </w:r>
          <w:r>
            <w:rPr>
              <w:rFonts w:ascii="Arial,Bold" w:hAnsi="Arial,Bold" w:cs="Arial,Bold"/>
              <w:b/>
              <w:bCs/>
              <w:color w:val="F8A510"/>
              <w:sz w:val="28"/>
              <w:szCs w:val="28"/>
              <w:lang w:val="de-DE"/>
            </w:rPr>
            <w:t>.</w:t>
          </w:r>
          <w:r w:rsidR="00D57B24" w:rsidRPr="00517B59">
            <w:rPr>
              <w:rFonts w:ascii="Arial,Bold" w:hAnsi="Arial,Bold" w:cs="Arial,Bold"/>
              <w:b/>
              <w:bCs/>
              <w:color w:val="F8A510"/>
              <w:sz w:val="28"/>
              <w:szCs w:val="28"/>
              <w:lang w:val="de-DE"/>
            </w:rPr>
            <w:t xml:space="preserve"> und Sub</w:t>
          </w:r>
          <w:r>
            <w:rPr>
              <w:rFonts w:ascii="Arial,Bold" w:hAnsi="Arial,Bold" w:cs="Arial,Bold"/>
              <w:b/>
              <w:bCs/>
              <w:color w:val="F8A510"/>
              <w:sz w:val="28"/>
              <w:szCs w:val="28"/>
              <w:lang w:val="de-DE"/>
            </w:rPr>
            <w:t>.</w:t>
          </w:r>
          <w:r w:rsidR="00D57B24" w:rsidRPr="00517B59">
            <w:rPr>
              <w:rFonts w:ascii="Arial,Bold" w:hAnsi="Arial,Bold" w:cs="Arial,Bold"/>
              <w:b/>
              <w:bCs/>
              <w:color w:val="F8A510"/>
              <w:sz w:val="28"/>
              <w:szCs w:val="28"/>
              <w:lang w:val="de-DE"/>
            </w:rPr>
            <w:t xml:space="preserve"> von Brucht</w:t>
          </w:r>
          <w:r w:rsidR="00CE7C59" w:rsidRPr="00517B59">
            <w:rPr>
              <w:rFonts w:ascii="Arial,Bold" w:hAnsi="Arial,Bold" w:cs="Arial,Bold"/>
              <w:b/>
              <w:bCs/>
              <w:color w:val="F8A510"/>
              <w:sz w:val="28"/>
              <w:szCs w:val="28"/>
              <w:lang w:val="de-DE"/>
            </w:rPr>
            <w:t>ermen</w:t>
          </w:r>
        </w:p>
      </w:tc>
    </w:tr>
  </w:tbl>
  <w:p w14:paraId="280280E7" w14:textId="77777777" w:rsidR="00A4174C" w:rsidRDefault="00A4174C">
    <w:pPr>
      <w:pStyle w:val="Kopfzeile"/>
      <w:rPr>
        <w:rFonts w:cs="Arial"/>
        <w:b/>
        <w:color w:val="008FB6"/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A05A1F"/>
    <w:multiLevelType w:val="hybridMultilevel"/>
    <w:tmpl w:val="45181F5C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A0B3C5E"/>
    <w:multiLevelType w:val="hybridMultilevel"/>
    <w:tmpl w:val="45181F5C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E4708D"/>
    <w:multiLevelType w:val="hybridMultilevel"/>
    <w:tmpl w:val="3536A6F6"/>
    <w:lvl w:ilvl="0" w:tplc="40C07AD8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2"/>
        <w:u w:color="89C650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82B31"/>
    <w:multiLevelType w:val="hybridMultilevel"/>
    <w:tmpl w:val="D27A3E1A"/>
    <w:lvl w:ilvl="0" w:tplc="0C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436C84"/>
    <w:multiLevelType w:val="hybridMultilevel"/>
    <w:tmpl w:val="45181F5C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5FD1FC0"/>
    <w:multiLevelType w:val="hybridMultilevel"/>
    <w:tmpl w:val="45181F5C"/>
    <w:lvl w:ilvl="0" w:tplc="72F206D6">
      <w:start w:val="1"/>
      <w:numFmt w:val="decimal"/>
      <w:lvlText w:val="%1."/>
      <w:lvlJc w:val="left"/>
      <w:pPr>
        <w:ind w:left="1080" w:hanging="360"/>
      </w:pPr>
      <w:rPr>
        <w:rFonts w:ascii="Arial" w:hAnsi="Arial" w:hint="default"/>
        <w:b/>
        <w:i w:val="0"/>
        <w:color w:val="008FB6"/>
        <w:sz w:val="22"/>
      </w:rPr>
    </w:lvl>
    <w:lvl w:ilvl="1" w:tplc="82BAA7C4">
      <w:start w:val="1"/>
      <w:numFmt w:val="lowerLetter"/>
      <w:lvlText w:val="%2."/>
      <w:lvlJc w:val="left"/>
      <w:pPr>
        <w:ind w:left="1800" w:hanging="360"/>
      </w:pPr>
      <w:rPr>
        <w:rFonts w:hint="default"/>
        <w:color w:val="008FB6"/>
      </w:rPr>
    </w:lvl>
    <w:lvl w:ilvl="2" w:tplc="0C070011">
      <w:start w:val="1"/>
      <w:numFmt w:val="decimal"/>
      <w:lvlText w:val="%3)"/>
      <w:lvlJc w:val="left"/>
      <w:pPr>
        <w:ind w:left="2520" w:hanging="180"/>
      </w:pPr>
      <w:rPr>
        <w:rFonts w:hint="default"/>
        <w:color w:val="008FB6"/>
      </w:rPr>
    </w:lvl>
    <w:lvl w:ilvl="3" w:tplc="0C07000F" w:tentative="1">
      <w:start w:val="1"/>
      <w:numFmt w:val="decimal"/>
      <w:lvlText w:val="%4."/>
      <w:lvlJc w:val="left"/>
      <w:pPr>
        <w:ind w:left="3240" w:hanging="360"/>
      </w:pPr>
    </w:lvl>
    <w:lvl w:ilvl="4" w:tplc="0C070019" w:tentative="1">
      <w:start w:val="1"/>
      <w:numFmt w:val="lowerLetter"/>
      <w:lvlText w:val="%5."/>
      <w:lvlJc w:val="left"/>
      <w:pPr>
        <w:ind w:left="3960" w:hanging="360"/>
      </w:pPr>
    </w:lvl>
    <w:lvl w:ilvl="5" w:tplc="0C07001B" w:tentative="1">
      <w:start w:val="1"/>
      <w:numFmt w:val="lowerRoman"/>
      <w:lvlText w:val="%6."/>
      <w:lvlJc w:val="right"/>
      <w:pPr>
        <w:ind w:left="4680" w:hanging="180"/>
      </w:pPr>
    </w:lvl>
    <w:lvl w:ilvl="6" w:tplc="0C07000F" w:tentative="1">
      <w:start w:val="1"/>
      <w:numFmt w:val="decimal"/>
      <w:lvlText w:val="%7."/>
      <w:lvlJc w:val="left"/>
      <w:pPr>
        <w:ind w:left="5400" w:hanging="360"/>
      </w:pPr>
    </w:lvl>
    <w:lvl w:ilvl="7" w:tplc="0C070019" w:tentative="1">
      <w:start w:val="1"/>
      <w:numFmt w:val="lowerLetter"/>
      <w:lvlText w:val="%8."/>
      <w:lvlJc w:val="left"/>
      <w:pPr>
        <w:ind w:left="6120" w:hanging="360"/>
      </w:pPr>
    </w:lvl>
    <w:lvl w:ilvl="8" w:tplc="0C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174C"/>
    <w:rsid w:val="0001192A"/>
    <w:rsid w:val="00034B24"/>
    <w:rsid w:val="00036E66"/>
    <w:rsid w:val="000612CC"/>
    <w:rsid w:val="000865AC"/>
    <w:rsid w:val="000A5CDE"/>
    <w:rsid w:val="000F7AB3"/>
    <w:rsid w:val="00120E8F"/>
    <w:rsid w:val="001740CD"/>
    <w:rsid w:val="00207AE3"/>
    <w:rsid w:val="0022252C"/>
    <w:rsid w:val="00240D82"/>
    <w:rsid w:val="00382F65"/>
    <w:rsid w:val="003C2BC9"/>
    <w:rsid w:val="003E1E1E"/>
    <w:rsid w:val="003E53C4"/>
    <w:rsid w:val="003F4EA3"/>
    <w:rsid w:val="00447B2C"/>
    <w:rsid w:val="004750B8"/>
    <w:rsid w:val="00483C00"/>
    <w:rsid w:val="004A377B"/>
    <w:rsid w:val="004B0D33"/>
    <w:rsid w:val="00517B59"/>
    <w:rsid w:val="00525CC4"/>
    <w:rsid w:val="005535BF"/>
    <w:rsid w:val="00572A19"/>
    <w:rsid w:val="005A1243"/>
    <w:rsid w:val="00614893"/>
    <w:rsid w:val="00642E74"/>
    <w:rsid w:val="00656A07"/>
    <w:rsid w:val="006605AE"/>
    <w:rsid w:val="00685BCB"/>
    <w:rsid w:val="00704D69"/>
    <w:rsid w:val="007A7BA4"/>
    <w:rsid w:val="007D1E40"/>
    <w:rsid w:val="007D3107"/>
    <w:rsid w:val="007D4CD0"/>
    <w:rsid w:val="007E02FC"/>
    <w:rsid w:val="007E680D"/>
    <w:rsid w:val="0085304D"/>
    <w:rsid w:val="00875B3D"/>
    <w:rsid w:val="008B0BDB"/>
    <w:rsid w:val="008B5639"/>
    <w:rsid w:val="008D7884"/>
    <w:rsid w:val="009044DD"/>
    <w:rsid w:val="00955278"/>
    <w:rsid w:val="00973DBE"/>
    <w:rsid w:val="00A27706"/>
    <w:rsid w:val="00A30464"/>
    <w:rsid w:val="00A37763"/>
    <w:rsid w:val="00A40FC8"/>
    <w:rsid w:val="00A4174C"/>
    <w:rsid w:val="00A74181"/>
    <w:rsid w:val="00AC4DBE"/>
    <w:rsid w:val="00AD082D"/>
    <w:rsid w:val="00AD24B6"/>
    <w:rsid w:val="00B0093F"/>
    <w:rsid w:val="00B40182"/>
    <w:rsid w:val="00BC7EB7"/>
    <w:rsid w:val="00BF433D"/>
    <w:rsid w:val="00C04A36"/>
    <w:rsid w:val="00C22DE7"/>
    <w:rsid w:val="00C41840"/>
    <w:rsid w:val="00C43498"/>
    <w:rsid w:val="00C57966"/>
    <w:rsid w:val="00C70EF4"/>
    <w:rsid w:val="00CA35AE"/>
    <w:rsid w:val="00CB6CA3"/>
    <w:rsid w:val="00CE7C59"/>
    <w:rsid w:val="00D57B24"/>
    <w:rsid w:val="00D738B5"/>
    <w:rsid w:val="00D878C3"/>
    <w:rsid w:val="00D87DE0"/>
    <w:rsid w:val="00D902B6"/>
    <w:rsid w:val="00DB12EE"/>
    <w:rsid w:val="00DC2DC9"/>
    <w:rsid w:val="00DC6509"/>
    <w:rsid w:val="00DF1572"/>
    <w:rsid w:val="00E17CB8"/>
    <w:rsid w:val="00E36BA8"/>
    <w:rsid w:val="00E65D9F"/>
    <w:rsid w:val="00E95A3C"/>
    <w:rsid w:val="00ED178C"/>
    <w:rsid w:val="00EE50B1"/>
    <w:rsid w:val="00F1188D"/>
    <w:rsid w:val="00F356A5"/>
    <w:rsid w:val="00F440CA"/>
    <w:rsid w:val="00FB3892"/>
    <w:rsid w:val="00FB60EF"/>
    <w:rsid w:val="00FF0BA7"/>
    <w:rsid w:val="00FF2D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  <w14:docId w14:val="5B0DDC7F"/>
  <w15:docId w15:val="{8FDD1BCA-22FF-4684-9588-580489C4F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008FB6"/>
      <w:sz w:val="30"/>
      <w:szCs w:val="28"/>
    </w:rPr>
  </w:style>
  <w:style w:type="paragraph" w:styleId="berschrift2">
    <w:name w:val="heading 2"/>
    <w:basedOn w:val="berschrift1"/>
    <w:next w:val="berschrift1"/>
    <w:link w:val="berschrift2Zchn"/>
    <w:uiPriority w:val="9"/>
    <w:unhideWhenUsed/>
    <w:qFormat/>
    <w:pPr>
      <w:outlineLvl w:val="1"/>
    </w:pPr>
    <w:rPr>
      <w:bCs w:val="0"/>
      <w:color w:val="89C650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</w:style>
  <w:style w:type="paragraph" w:customStyle="1" w:styleId="bvFuzeile">
    <w:name w:val="öbv_Fußzeile"/>
    <w:link w:val="bvFuzeileZchnZchn"/>
    <w:qFormat/>
    <w:pPr>
      <w:spacing w:before="20" w:after="0" w:line="118" w:lineRule="exact"/>
      <w:ind w:left="-6"/>
    </w:pPr>
    <w:rPr>
      <w:rFonts w:ascii="Arial" w:eastAsia="Times New Roman" w:hAnsi="Arial" w:cs="Times New Roman"/>
      <w:noProof/>
      <w:sz w:val="10"/>
      <w:szCs w:val="20"/>
      <w:lang w:val="de-DE" w:eastAsia="de-DE"/>
    </w:rPr>
  </w:style>
  <w:style w:type="character" w:customStyle="1" w:styleId="bvFuzeileZchnZchn">
    <w:name w:val="öbv_Fußzeile Zchn Zchn"/>
    <w:link w:val="bvFuzeile"/>
    <w:rPr>
      <w:rFonts w:ascii="Arial" w:eastAsia="Times New Roman" w:hAnsi="Arial" w:cs="Times New Roman"/>
      <w:noProof/>
      <w:sz w:val="10"/>
      <w:szCs w:val="20"/>
      <w:lang w:val="de-DE" w:eastAsia="de-DE"/>
    </w:rPr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Theme="majorEastAsia" w:hAnsi="Arial" w:cstheme="majorBidi"/>
      <w:b/>
      <w:bCs/>
      <w:color w:val="008FB6"/>
      <w:sz w:val="30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Theme="majorEastAsia" w:hAnsi="Arial" w:cstheme="majorBidi"/>
      <w:b/>
      <w:color w:val="89C650"/>
      <w:sz w:val="30"/>
      <w:szCs w:val="26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642E74"/>
    <w:rPr>
      <w:color w:val="808080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878C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878C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878C3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878C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878C3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C0FB94-C8CF-46B8-9B00-A854A03E1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152</Words>
  <Characters>815</Characters>
  <Application>Microsoft Office Word</Application>
  <DocSecurity>0</DocSecurity>
  <Lines>37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Schütz, Christiane</dc:creator>
  <cp:lastModifiedBy>Schütz MSc, Christiane</cp:lastModifiedBy>
  <cp:revision>49</cp:revision>
  <cp:lastPrinted>2019-07-22T11:21:00Z</cp:lastPrinted>
  <dcterms:created xsi:type="dcterms:W3CDTF">2020-04-06T14:33:00Z</dcterms:created>
  <dcterms:modified xsi:type="dcterms:W3CDTF">2020-12-03T18:32:00Z</dcterms:modified>
</cp:coreProperties>
</file>