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5D1DF" w14:textId="1DB2ADF0" w:rsidR="000E3029" w:rsidRDefault="00617C43">
      <w:pPr>
        <w:ind w:left="-1417"/>
      </w:pPr>
      <w:r>
        <w:t xml:space="preserve"> </w:t>
      </w:r>
    </w:p>
    <w:p w14:paraId="1FC0FA55" w14:textId="0D8260D9" w:rsidR="0049126F" w:rsidRPr="009749D0" w:rsidRDefault="00F540F3" w:rsidP="001A109A">
      <w:pPr>
        <w:pStyle w:val="berschrift1"/>
        <w:spacing w:before="0"/>
        <w:rPr>
          <w:sz w:val="28"/>
          <w:szCs w:val="24"/>
        </w:rPr>
      </w:pPr>
      <w:r w:rsidRPr="009749D0">
        <w:rPr>
          <w:sz w:val="28"/>
          <w:szCs w:val="24"/>
        </w:rPr>
        <w:t>H</w:t>
      </w:r>
      <w:r w:rsidR="003424A6" w:rsidRPr="009749D0">
        <w:rPr>
          <w:sz w:val="28"/>
          <w:szCs w:val="24"/>
        </w:rPr>
        <w:t xml:space="preserve">erausfordernde Aufgaben zu </w:t>
      </w:r>
      <w:r w:rsidR="00F3574E">
        <w:rPr>
          <w:sz w:val="28"/>
          <w:szCs w:val="24"/>
        </w:rPr>
        <w:t>Baumdiagramme</w:t>
      </w:r>
      <w:r w:rsidR="0049126F" w:rsidRPr="009749D0">
        <w:rPr>
          <w:sz w:val="28"/>
          <w:szCs w:val="24"/>
        </w:rPr>
        <w:t xml:space="preserve">, S. </w:t>
      </w:r>
      <w:r w:rsidR="00F3574E">
        <w:rPr>
          <w:sz w:val="28"/>
          <w:szCs w:val="24"/>
        </w:rPr>
        <w:t>173</w:t>
      </w:r>
    </w:p>
    <w:p w14:paraId="495049B3" w14:textId="77777777" w:rsidR="000E3029" w:rsidRPr="003424A6" w:rsidRDefault="000E3029" w:rsidP="007D640A">
      <w:pPr>
        <w:pStyle w:val="Listenabsatz"/>
        <w:ind w:left="2520"/>
      </w:pPr>
    </w:p>
    <w:p w14:paraId="2828220F" w14:textId="65C69856" w:rsidR="000546EC" w:rsidRDefault="00F3574E" w:rsidP="000546EC">
      <w:pPr>
        <w:pStyle w:val="Listenabsatz"/>
        <w:numPr>
          <w:ilvl w:val="0"/>
          <w:numId w:val="2"/>
        </w:numPr>
      </w:pPr>
      <w:r>
        <w:t>Emil malt im Unterricht ein Bild. Zuerst sucht er sich eines von zwei bunten Papieren aus, auf dem er zeichnen wird. Dann entscheidet sich für eine Tube Ölfarbe, mit der er auf diesem Papier malen möchte. Er ist sich unsicher, wofür er sich entscheiden soll, und stellt seine Möglichkeiten in einem Baumdiagramm dar:</w:t>
      </w:r>
    </w:p>
    <w:p w14:paraId="12618FE7" w14:textId="03235468" w:rsidR="00F3574E" w:rsidRDefault="00F3574E" w:rsidP="00F3574E">
      <w:pPr>
        <w:pStyle w:val="Listenabsatz"/>
        <w:ind w:left="2832"/>
      </w:pPr>
      <w:r>
        <w:rPr>
          <w:noProof/>
        </w:rPr>
        <w:drawing>
          <wp:inline distT="0" distB="0" distL="0" distR="0" wp14:anchorId="7C0C2BDB" wp14:editId="3168236A">
            <wp:extent cx="2704012" cy="1586878"/>
            <wp:effectExtent l="0" t="0" r="127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9445" cy="1595935"/>
                    </a:xfrm>
                    <a:prstGeom prst="rect">
                      <a:avLst/>
                    </a:prstGeom>
                  </pic:spPr>
                </pic:pic>
              </a:graphicData>
            </a:graphic>
          </wp:inline>
        </w:drawing>
      </w:r>
    </w:p>
    <w:p w14:paraId="7D69C469" w14:textId="59217FFB" w:rsidR="00F3574E" w:rsidRDefault="00F3574E" w:rsidP="00F3574E">
      <w:pPr>
        <w:pStyle w:val="Listenabsatz"/>
        <w:numPr>
          <w:ilvl w:val="1"/>
          <w:numId w:val="2"/>
        </w:numPr>
        <w:spacing w:line="360" w:lineRule="auto"/>
      </w:pPr>
      <w:r>
        <w:t>Zwischen welchen Papierfarben und zwischen welchen Ölfarben kann Emil wählen?</w:t>
      </w:r>
    </w:p>
    <w:p w14:paraId="44BE1369" w14:textId="2C4F4CF8" w:rsidR="00F3574E" w:rsidRDefault="00F3574E" w:rsidP="00F3574E">
      <w:pPr>
        <w:pStyle w:val="Listenabsatz"/>
        <w:numPr>
          <w:ilvl w:val="1"/>
          <w:numId w:val="2"/>
        </w:numPr>
        <w:spacing w:line="360" w:lineRule="auto"/>
      </w:pPr>
      <w:r>
        <w:t>Wie viele mögliche Farbkombinationen gibt es insgesamt?</w:t>
      </w:r>
    </w:p>
    <w:p w14:paraId="1174BA1C" w14:textId="764AA193" w:rsidR="00F3574E" w:rsidRDefault="00F3574E" w:rsidP="00F3574E">
      <w:pPr>
        <w:pStyle w:val="Listenabsatz"/>
        <w:numPr>
          <w:ilvl w:val="1"/>
          <w:numId w:val="2"/>
        </w:numPr>
        <w:spacing w:line="360" w:lineRule="auto"/>
      </w:pPr>
      <w:r>
        <w:t>Wie viele mögliche Kombinationen bleiben übrig, wenn sich Emil für das rote Papier entschieden hat?</w:t>
      </w:r>
    </w:p>
    <w:p w14:paraId="28257321" w14:textId="3FBE863D" w:rsidR="00F3574E" w:rsidRDefault="00F3574E" w:rsidP="00F3574E">
      <w:pPr>
        <w:pStyle w:val="Listenabsatz"/>
        <w:ind w:left="1800"/>
      </w:pPr>
    </w:p>
    <w:p w14:paraId="0B30B66B" w14:textId="77777777" w:rsidR="00F3574E" w:rsidRDefault="00F3574E" w:rsidP="00F3574E"/>
    <w:p w14:paraId="13E5E9E5" w14:textId="77777777" w:rsidR="00F3574E" w:rsidRDefault="00F3574E" w:rsidP="00F3574E">
      <w:pPr>
        <w:pStyle w:val="Listenabsatz"/>
        <w:ind w:left="1800"/>
      </w:pPr>
    </w:p>
    <w:p w14:paraId="1207DDBF" w14:textId="77777777" w:rsidR="00F3574E" w:rsidRDefault="00F3574E" w:rsidP="00F3574E">
      <w:pPr>
        <w:pStyle w:val="Listenabsatz"/>
        <w:numPr>
          <w:ilvl w:val="0"/>
          <w:numId w:val="2"/>
        </w:numPr>
      </w:pPr>
      <w:r>
        <w:t>Ella kauft sich im Supermarkt ein gefülltes Weckerl. Zuerst muss sie sich zwischen einer Semmel und einem Kornspitz entscheiden. Anschließend überlegt sie, ob sie lieber Schinken oder Käse oder beides in ihrem Weckerl haben möchte.</w:t>
      </w:r>
    </w:p>
    <w:p w14:paraId="70BD2E4A" w14:textId="77777777" w:rsidR="00F3574E" w:rsidRDefault="00F3574E" w:rsidP="00F3574E">
      <w:pPr>
        <w:pStyle w:val="Listenabsatz"/>
        <w:numPr>
          <w:ilvl w:val="1"/>
          <w:numId w:val="2"/>
        </w:numPr>
        <w:spacing w:line="360" w:lineRule="auto"/>
      </w:pPr>
      <w:r>
        <w:t>Zeichne ein Baumdiagramm, das ihre Möglichkeiten veranschaulicht!</w:t>
      </w:r>
    </w:p>
    <w:p w14:paraId="253B81B4" w14:textId="77777777" w:rsidR="00F3574E" w:rsidRDefault="00F3574E" w:rsidP="00F3574E">
      <w:pPr>
        <w:pStyle w:val="Listenabsatz"/>
        <w:numPr>
          <w:ilvl w:val="1"/>
          <w:numId w:val="2"/>
        </w:numPr>
        <w:spacing w:line="360" w:lineRule="auto"/>
      </w:pPr>
      <w:r>
        <w:t>Gib an, wie viele mögliche Kombinationen es gibt!</w:t>
      </w:r>
    </w:p>
    <w:p w14:paraId="6C9B0C25" w14:textId="60A39F98" w:rsidR="00F3574E" w:rsidRDefault="00F3574E" w:rsidP="00F3574E">
      <w:pPr>
        <w:pStyle w:val="Listenabsatz"/>
        <w:numPr>
          <w:ilvl w:val="1"/>
          <w:numId w:val="2"/>
        </w:numPr>
        <w:spacing w:line="360" w:lineRule="auto"/>
      </w:pPr>
      <w:r>
        <w:t>Wie viele mögliche Kombinationen gäbe es, wenn auch noch ein Laugengebäck als Weckerl zur Auswahl steht?</w:t>
      </w:r>
    </w:p>
    <w:p w14:paraId="71E488BA" w14:textId="77777777" w:rsidR="00F3574E" w:rsidRDefault="00F3574E" w:rsidP="00F3574E">
      <w:pPr>
        <w:ind w:left="1440"/>
      </w:pPr>
    </w:p>
    <w:p w14:paraId="25CC0245" w14:textId="77777777" w:rsidR="000546EC" w:rsidRDefault="000546EC" w:rsidP="000546EC">
      <w:pPr>
        <w:pStyle w:val="Listenabsatz"/>
        <w:ind w:left="1080"/>
      </w:pPr>
    </w:p>
    <w:p w14:paraId="1E7FE656" w14:textId="77777777" w:rsidR="000546EC" w:rsidRDefault="000546EC" w:rsidP="000546EC">
      <w:pPr>
        <w:pStyle w:val="Listenabsatz"/>
        <w:ind w:left="1080"/>
      </w:pPr>
    </w:p>
    <w:p w14:paraId="5A4F6D23" w14:textId="7F9829C9" w:rsidR="008513C3" w:rsidRDefault="008513C3" w:rsidP="008513C3"/>
    <w:p w14:paraId="0B880D97" w14:textId="6AC79E43" w:rsidR="00F3574E" w:rsidRDefault="00EE1CF4" w:rsidP="00EE1CF4">
      <w:pPr>
        <w:tabs>
          <w:tab w:val="left" w:pos="3690"/>
        </w:tabs>
      </w:pPr>
      <w:r>
        <w:tab/>
      </w:r>
    </w:p>
    <w:p w14:paraId="0CE1359A" w14:textId="36D21B27" w:rsidR="00F3574E" w:rsidRDefault="00F3574E" w:rsidP="008513C3"/>
    <w:p w14:paraId="0B7DB817" w14:textId="77777777" w:rsidR="00F3574E" w:rsidRDefault="00F3574E" w:rsidP="00F3574E">
      <w:pPr>
        <w:pStyle w:val="Listenabsatz"/>
        <w:numPr>
          <w:ilvl w:val="0"/>
          <w:numId w:val="2"/>
        </w:numPr>
      </w:pPr>
      <w:r>
        <w:t xml:space="preserve">Timo braucht dringend neues Gewand, da ihm alle seine alten Sachen zu klein geworden sind. Er kauft vier T-Shirts, drei Hosen und zwei Pullover. </w:t>
      </w:r>
    </w:p>
    <w:p w14:paraId="5C514DCC" w14:textId="77777777" w:rsidR="00F3574E" w:rsidRDefault="00F3574E" w:rsidP="00F3574E">
      <w:pPr>
        <w:pStyle w:val="Listenabsatz"/>
        <w:numPr>
          <w:ilvl w:val="1"/>
          <w:numId w:val="2"/>
        </w:numPr>
        <w:spacing w:line="360" w:lineRule="auto"/>
      </w:pPr>
      <w:r>
        <w:t>Berechne, wie viele mögliche Kombinationen es gibt, wenn Timo keinen Pullover anzieht!</w:t>
      </w:r>
    </w:p>
    <w:p w14:paraId="35688893" w14:textId="6B954A8A" w:rsidR="00F3574E" w:rsidRDefault="00F3574E" w:rsidP="00F3574E">
      <w:pPr>
        <w:pStyle w:val="Listenabsatz"/>
        <w:numPr>
          <w:ilvl w:val="1"/>
          <w:numId w:val="2"/>
        </w:numPr>
        <w:spacing w:line="360" w:lineRule="auto"/>
      </w:pPr>
      <w:r>
        <w:t xml:space="preserve">Berechne, wie viele mögliche Kombinationen es gibt, wenn Timo ein T-Shirt und einen Pullover anzieht!  </w:t>
      </w:r>
    </w:p>
    <w:p w14:paraId="59598253" w14:textId="77777777" w:rsidR="00F3574E" w:rsidRDefault="00F3574E" w:rsidP="00F3574E">
      <w:pPr>
        <w:pStyle w:val="Listenabsatz"/>
        <w:spacing w:line="360" w:lineRule="auto"/>
        <w:ind w:left="1800"/>
      </w:pPr>
    </w:p>
    <w:p w14:paraId="713906E8" w14:textId="77777777" w:rsidR="00F3574E" w:rsidRDefault="00F3574E" w:rsidP="00F3574E">
      <w:pPr>
        <w:pStyle w:val="Listenabsatz"/>
        <w:spacing w:line="360" w:lineRule="auto"/>
        <w:ind w:left="1800"/>
      </w:pPr>
    </w:p>
    <w:p w14:paraId="776EA505" w14:textId="383E701D" w:rsidR="00F3574E" w:rsidRDefault="00F3574E" w:rsidP="00F3574E">
      <w:pPr>
        <w:pStyle w:val="Listenabsatz"/>
        <w:numPr>
          <w:ilvl w:val="0"/>
          <w:numId w:val="2"/>
        </w:numPr>
      </w:pPr>
      <w:r>
        <w:t>Auf der Erlebniswoche dürfen sich alle Schülerinnen und Schüler für eine Sportart, für ein Abenteuer-Erlebnis und für einen Museumsbesuch entscheiden. Lara muss sich entscheiden. Folgende Möglichkeiten stehen zur Auswahl:</w:t>
      </w:r>
    </w:p>
    <w:p w14:paraId="4E5FDEB4" w14:textId="77777777" w:rsidR="00F3574E" w:rsidRDefault="00F3574E" w:rsidP="00F3574E">
      <w:pPr>
        <w:pStyle w:val="Listenabsatz"/>
        <w:ind w:left="1080"/>
      </w:pPr>
    </w:p>
    <w:p w14:paraId="38E92858" w14:textId="559693EF" w:rsidR="00F3574E" w:rsidRDefault="00F3574E" w:rsidP="00F3574E">
      <w:pPr>
        <w:pStyle w:val="Listenabsatz"/>
        <w:spacing w:line="360" w:lineRule="auto"/>
        <w:ind w:left="1080"/>
      </w:pPr>
      <w:r w:rsidRPr="00F3574E">
        <w:rPr>
          <w:u w:val="single"/>
        </w:rPr>
        <w:t>Sportart:</w:t>
      </w:r>
      <w:r>
        <w:t xml:space="preserve"> Fußball, Volleyball, Bodenturnen, Handball</w:t>
      </w:r>
    </w:p>
    <w:p w14:paraId="0CB60933" w14:textId="559693EF" w:rsidR="00F3574E" w:rsidRDefault="00F3574E" w:rsidP="00F3574E">
      <w:pPr>
        <w:pStyle w:val="Listenabsatz"/>
        <w:spacing w:line="360" w:lineRule="auto"/>
        <w:ind w:left="1080"/>
      </w:pPr>
      <w:r w:rsidRPr="00F3574E">
        <w:rPr>
          <w:u w:val="single"/>
        </w:rPr>
        <w:t>Abenteuer-Erlebnis:</w:t>
      </w:r>
      <w:r>
        <w:t xml:space="preserve"> Hochseilklettergarten, Kajak-Fahren</w:t>
      </w:r>
    </w:p>
    <w:p w14:paraId="6EF15AA7" w14:textId="4EEF74E2" w:rsidR="00F3574E" w:rsidRDefault="00F3574E" w:rsidP="00F3574E">
      <w:pPr>
        <w:pStyle w:val="Listenabsatz"/>
        <w:spacing w:line="360" w:lineRule="auto"/>
        <w:ind w:left="1080"/>
      </w:pPr>
      <w:r w:rsidRPr="00F3574E">
        <w:rPr>
          <w:u w:val="single"/>
        </w:rPr>
        <w:t>Museen:</w:t>
      </w:r>
      <w:r>
        <w:t xml:space="preserve"> Schokoladenmuseum, Brettspiele-Museum, Feuerwehr-Museum</w:t>
      </w:r>
    </w:p>
    <w:p w14:paraId="5363E59B" w14:textId="77777777" w:rsidR="00F3574E" w:rsidRDefault="00F3574E" w:rsidP="00F3574E">
      <w:pPr>
        <w:pStyle w:val="Listenabsatz"/>
        <w:spacing w:line="360" w:lineRule="auto"/>
        <w:ind w:left="1080"/>
      </w:pPr>
    </w:p>
    <w:p w14:paraId="6D7F0744" w14:textId="2DEFE2B7" w:rsidR="00F3574E" w:rsidRDefault="00F3574E" w:rsidP="00F3574E">
      <w:pPr>
        <w:pStyle w:val="Listenabsatz"/>
        <w:numPr>
          <w:ilvl w:val="1"/>
          <w:numId w:val="2"/>
        </w:numPr>
        <w:spacing w:line="360" w:lineRule="auto"/>
      </w:pPr>
      <w:r>
        <w:t>Wie viele mögliche Kombinationen gibt es?</w:t>
      </w:r>
    </w:p>
    <w:p w14:paraId="66D95B86" w14:textId="0DA8BFE3" w:rsidR="00F3574E" w:rsidRDefault="00F3574E" w:rsidP="00F3574E">
      <w:pPr>
        <w:pStyle w:val="Listenabsatz"/>
        <w:numPr>
          <w:ilvl w:val="1"/>
          <w:numId w:val="2"/>
        </w:numPr>
        <w:spacing w:line="360" w:lineRule="auto"/>
      </w:pPr>
      <w:r>
        <w:t>Wie viele Kombinationen gibt es, wenn Lara sicher nicht Volleyball spielen möchte?</w:t>
      </w:r>
    </w:p>
    <w:p w14:paraId="739B6C2E" w14:textId="5354DAAE" w:rsidR="00E42ED8" w:rsidRDefault="00F3574E" w:rsidP="00B330B2">
      <w:pPr>
        <w:pStyle w:val="Listenabsatz"/>
        <w:numPr>
          <w:ilvl w:val="1"/>
          <w:numId w:val="2"/>
        </w:numPr>
        <w:spacing w:line="360" w:lineRule="auto"/>
      </w:pPr>
      <w:r>
        <w:t>Wie viele Kombinationen gibt es, wenn Lara sicher ins Schokoladenmuseum gehen möchte?</w:t>
      </w:r>
    </w:p>
    <w:p w14:paraId="79561D79" w14:textId="77B5AA1B" w:rsidR="00F3574E" w:rsidRDefault="00F3574E">
      <w:r>
        <w:br w:type="page"/>
      </w:r>
    </w:p>
    <w:p w14:paraId="0F4BD775" w14:textId="77777777" w:rsidR="00F3574E" w:rsidRDefault="00F3574E" w:rsidP="00F3574E">
      <w:pPr>
        <w:pStyle w:val="Listenabsatz"/>
        <w:spacing w:line="360" w:lineRule="auto"/>
        <w:ind w:left="1800"/>
      </w:pPr>
    </w:p>
    <w:p w14:paraId="2C92191F" w14:textId="77777777" w:rsidR="000E3029" w:rsidRPr="00300EA1" w:rsidRDefault="00DA32EB" w:rsidP="00300EA1">
      <w:pPr>
        <w:rPr>
          <w:rFonts w:eastAsiaTheme="majorEastAsia" w:cstheme="majorBidi"/>
          <w:b/>
          <w:bCs/>
          <w:color w:val="008FB6"/>
          <w:sz w:val="30"/>
          <w:szCs w:val="28"/>
        </w:rPr>
      </w:pPr>
      <w:r>
        <w:rPr>
          <w:noProof/>
          <w:lang w:eastAsia="ja-JP"/>
        </w:rPr>
        <mc:AlternateContent>
          <mc:Choice Requires="wps">
            <w:drawing>
              <wp:anchor distT="0" distB="0" distL="114300" distR="114300" simplePos="0" relativeHeight="251659264" behindDoc="0" locked="0" layoutInCell="1" allowOverlap="1" wp14:anchorId="337EC285" wp14:editId="5876E610">
                <wp:simplePos x="0" y="0"/>
                <wp:positionH relativeFrom="column">
                  <wp:posOffset>-61595</wp:posOffset>
                </wp:positionH>
                <wp:positionV relativeFrom="paragraph">
                  <wp:posOffset>191135</wp:posOffset>
                </wp:positionV>
                <wp:extent cx="6195060" cy="3402330"/>
                <wp:effectExtent l="12700" t="12700" r="15240" b="1397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3402330"/>
                        </a:xfrm>
                        <a:prstGeom prst="rect">
                          <a:avLst/>
                        </a:prstGeom>
                        <a:solidFill>
                          <a:srgbClr val="FFFFFF"/>
                        </a:solidFill>
                        <a:ln w="19050" cap="rnd" cmpd="dbl">
                          <a:solidFill>
                            <a:srgbClr val="008FB6"/>
                          </a:solidFill>
                          <a:bevel/>
                          <a:headEnd/>
                          <a:tailEnd/>
                        </a:ln>
                      </wps:spPr>
                      <wps:txbx>
                        <w:txbxContent>
                          <w:p w14:paraId="3D06F824" w14:textId="77777777" w:rsidR="000546EC" w:rsidRPr="009749D0" w:rsidRDefault="000546EC" w:rsidP="00782964">
                            <w:pPr>
                              <w:pStyle w:val="berschrift3"/>
                              <w:rPr>
                                <w:rFonts w:ascii="Arial" w:hAnsi="Arial" w:cs="Arial"/>
                                <w:sz w:val="20"/>
                                <w:szCs w:val="20"/>
                              </w:rPr>
                            </w:pPr>
                            <w:r w:rsidRPr="009749D0">
                              <w:rPr>
                                <w:rFonts w:ascii="Arial" w:hAnsi="Arial" w:cs="Arial"/>
                                <w:sz w:val="20"/>
                                <w:szCs w:val="20"/>
                              </w:rPr>
                              <w:t>Lösungen</w:t>
                            </w:r>
                          </w:p>
                          <w:p w14:paraId="46FEB5F4" w14:textId="6489510D"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Er kann zwischen rotem und grünem Papier sowie zwischen gelber und blauer Ölfarbe wählen</w:t>
                            </w:r>
                          </w:p>
                          <w:p w14:paraId="644AD9BF" w14:textId="77777777" w:rsidR="00F3574E" w:rsidRDefault="00F3574E" w:rsidP="00F3574E">
                            <w:pPr>
                              <w:pStyle w:val="Listenabsatz"/>
                              <w:spacing w:line="360" w:lineRule="auto"/>
                              <w:rPr>
                                <w:rFonts w:cs="Arial"/>
                                <w:sz w:val="20"/>
                                <w:szCs w:val="20"/>
                              </w:rPr>
                            </w:pPr>
                            <w:r w:rsidRPr="00F3574E">
                              <w:rPr>
                                <w:rFonts w:cs="Arial"/>
                                <w:color w:val="008FB6"/>
                                <w:sz w:val="20"/>
                                <w:szCs w:val="20"/>
                              </w:rPr>
                              <w:t xml:space="preserve">b.  </w:t>
                            </w:r>
                            <w:r>
                              <w:rPr>
                                <w:rFonts w:cs="Arial"/>
                                <w:sz w:val="20"/>
                                <w:szCs w:val="20"/>
                              </w:rPr>
                              <w:t>4 Kombinationen</w:t>
                            </w:r>
                            <w:r>
                              <w:rPr>
                                <w:rFonts w:cs="Arial"/>
                                <w:sz w:val="20"/>
                                <w:szCs w:val="20"/>
                              </w:rPr>
                              <w:tab/>
                            </w:r>
                            <w:r>
                              <w:rPr>
                                <w:rFonts w:cs="Arial"/>
                                <w:sz w:val="20"/>
                                <w:szCs w:val="20"/>
                              </w:rPr>
                              <w:tab/>
                            </w:r>
                            <w:r w:rsidRPr="00F3574E">
                              <w:rPr>
                                <w:rFonts w:cs="Arial"/>
                                <w:color w:val="008FB6"/>
                                <w:sz w:val="20"/>
                                <w:szCs w:val="20"/>
                              </w:rPr>
                              <w:t xml:space="preserve">c. </w:t>
                            </w:r>
                            <w:r>
                              <w:rPr>
                                <w:rFonts w:cs="Arial"/>
                                <w:sz w:val="20"/>
                                <w:szCs w:val="20"/>
                              </w:rPr>
                              <w:t>2 Kombinationen</w:t>
                            </w:r>
                          </w:p>
                          <w:p w14:paraId="02F74CD3" w14:textId="77777777" w:rsidR="00F3574E" w:rsidRDefault="00F3574E" w:rsidP="00F3574E">
                            <w:pPr>
                              <w:pStyle w:val="Listenabsatz"/>
                              <w:spacing w:line="360" w:lineRule="auto"/>
                              <w:rPr>
                                <w:rFonts w:cs="Arial"/>
                                <w:sz w:val="20"/>
                                <w:szCs w:val="20"/>
                              </w:rPr>
                            </w:pPr>
                          </w:p>
                          <w:p w14:paraId="4013DF8E" w14:textId="4A77D2B8"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ab/>
                            </w:r>
                            <w:r>
                              <w:rPr>
                                <w:rFonts w:cs="Arial"/>
                                <w:sz w:val="20"/>
                                <w:szCs w:val="20"/>
                              </w:rPr>
                              <w:tab/>
                            </w:r>
                            <w:r>
                              <w:rPr>
                                <w:rFonts w:cs="Arial"/>
                                <w:sz w:val="20"/>
                                <w:szCs w:val="20"/>
                              </w:rPr>
                              <w:tab/>
                            </w:r>
                            <w:r>
                              <w:rPr>
                                <w:rFonts w:cs="Arial"/>
                                <w:sz w:val="20"/>
                                <w:szCs w:val="20"/>
                              </w:rPr>
                              <w:tab/>
                            </w:r>
                            <w:r w:rsidRPr="00F3574E">
                              <w:rPr>
                                <w:rFonts w:cs="Arial"/>
                                <w:color w:val="008FB6"/>
                                <w:sz w:val="20"/>
                                <w:szCs w:val="20"/>
                              </w:rPr>
                              <w:t xml:space="preserve">b. </w:t>
                            </w:r>
                            <w:r>
                              <w:rPr>
                                <w:rFonts w:cs="Arial"/>
                                <w:sz w:val="20"/>
                                <w:szCs w:val="20"/>
                              </w:rPr>
                              <w:t xml:space="preserve">6 Kombinationen </w:t>
                            </w:r>
                            <w:r>
                              <w:rPr>
                                <w:rFonts w:cs="Arial"/>
                                <w:sz w:val="20"/>
                                <w:szCs w:val="20"/>
                              </w:rPr>
                              <w:tab/>
                            </w:r>
                            <w:r w:rsidRPr="00F3574E">
                              <w:rPr>
                                <w:rFonts w:cs="Arial"/>
                                <w:color w:val="008FB6"/>
                                <w:sz w:val="20"/>
                                <w:szCs w:val="20"/>
                              </w:rPr>
                              <w:t xml:space="preserve">c. </w:t>
                            </w:r>
                            <w:r>
                              <w:rPr>
                                <w:rFonts w:cs="Arial"/>
                                <w:sz w:val="20"/>
                                <w:szCs w:val="20"/>
                              </w:rPr>
                              <w:t>9 Kombinationen</w:t>
                            </w:r>
                          </w:p>
                          <w:p w14:paraId="477C26B5" w14:textId="20E9543C" w:rsidR="00F3574E" w:rsidRDefault="00F3574E" w:rsidP="00F3574E">
                            <w:pPr>
                              <w:pStyle w:val="Listenabsatz"/>
                              <w:spacing w:line="360" w:lineRule="auto"/>
                              <w:ind w:left="1353"/>
                              <w:rPr>
                                <w:rFonts w:cs="Arial"/>
                                <w:sz w:val="20"/>
                                <w:szCs w:val="20"/>
                              </w:rPr>
                            </w:pPr>
                            <w:r>
                              <w:rPr>
                                <w:rFonts w:cs="Arial"/>
                                <w:noProof/>
                                <w:sz w:val="20"/>
                                <w:szCs w:val="20"/>
                              </w:rPr>
                              <w:drawing>
                                <wp:inline distT="0" distB="0" distL="0" distR="0" wp14:anchorId="5B3E452F" wp14:editId="0ABD6186">
                                  <wp:extent cx="1319349" cy="1085215"/>
                                  <wp:effectExtent l="0" t="19050" r="0" b="19685"/>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rFonts w:cs="Arial"/>
                                <w:sz w:val="20"/>
                                <w:szCs w:val="20"/>
                              </w:rPr>
                              <w:t xml:space="preserve">  </w:t>
                            </w:r>
                          </w:p>
                          <w:p w14:paraId="39BDB117" w14:textId="392623CD"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 xml:space="preserve">12 Kombinationen </w:t>
                            </w:r>
                            <w:r>
                              <w:rPr>
                                <w:rFonts w:cs="Arial"/>
                                <w:sz w:val="20"/>
                                <w:szCs w:val="20"/>
                              </w:rPr>
                              <w:tab/>
                            </w:r>
                            <w:r>
                              <w:rPr>
                                <w:rFonts w:cs="Arial"/>
                                <w:sz w:val="20"/>
                                <w:szCs w:val="20"/>
                              </w:rPr>
                              <w:tab/>
                            </w:r>
                            <w:r w:rsidRPr="00F3574E">
                              <w:rPr>
                                <w:rFonts w:cs="Arial"/>
                                <w:color w:val="008FB6"/>
                                <w:sz w:val="20"/>
                                <w:szCs w:val="20"/>
                              </w:rPr>
                              <w:t>b.</w:t>
                            </w:r>
                            <w:r>
                              <w:rPr>
                                <w:rFonts w:cs="Arial"/>
                                <w:sz w:val="20"/>
                                <w:szCs w:val="20"/>
                              </w:rPr>
                              <w:t xml:space="preserve"> 24 Kombinationen</w:t>
                            </w:r>
                          </w:p>
                          <w:p w14:paraId="07383190" w14:textId="2F53089C"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24 Kombinationen</w:t>
                            </w:r>
                            <w:r>
                              <w:rPr>
                                <w:rFonts w:cs="Arial"/>
                                <w:sz w:val="20"/>
                                <w:szCs w:val="20"/>
                              </w:rPr>
                              <w:tab/>
                            </w:r>
                            <w:r>
                              <w:rPr>
                                <w:rFonts w:cs="Arial"/>
                                <w:sz w:val="20"/>
                                <w:szCs w:val="20"/>
                              </w:rPr>
                              <w:tab/>
                            </w:r>
                            <w:r w:rsidRPr="00F3574E">
                              <w:rPr>
                                <w:rFonts w:cs="Arial"/>
                                <w:color w:val="008FB6"/>
                                <w:sz w:val="20"/>
                                <w:szCs w:val="20"/>
                              </w:rPr>
                              <w:t xml:space="preserve">b. </w:t>
                            </w:r>
                            <w:r>
                              <w:rPr>
                                <w:rFonts w:cs="Arial"/>
                                <w:sz w:val="20"/>
                                <w:szCs w:val="20"/>
                              </w:rPr>
                              <w:t xml:space="preserve">18 Kombinationen </w:t>
                            </w:r>
                            <w:r>
                              <w:rPr>
                                <w:rFonts w:cs="Arial"/>
                                <w:sz w:val="20"/>
                                <w:szCs w:val="20"/>
                              </w:rPr>
                              <w:tab/>
                            </w:r>
                            <w:r>
                              <w:rPr>
                                <w:rFonts w:cs="Arial"/>
                                <w:sz w:val="20"/>
                                <w:szCs w:val="20"/>
                              </w:rPr>
                              <w:tab/>
                            </w:r>
                            <w:r w:rsidRPr="00F3574E">
                              <w:rPr>
                                <w:rFonts w:cs="Arial"/>
                                <w:color w:val="008FB6"/>
                                <w:sz w:val="20"/>
                                <w:szCs w:val="20"/>
                              </w:rPr>
                              <w:t xml:space="preserve">c. </w:t>
                            </w:r>
                            <w:r>
                              <w:rPr>
                                <w:rFonts w:cs="Arial"/>
                                <w:sz w:val="20"/>
                                <w:szCs w:val="20"/>
                              </w:rPr>
                              <w:t>8 Kombinationen</w:t>
                            </w:r>
                          </w:p>
                          <w:p w14:paraId="44738717" w14:textId="3F192FB7" w:rsidR="00F3574E" w:rsidRPr="00F3574E" w:rsidRDefault="00F3574E" w:rsidP="00F3574E">
                            <w:pPr>
                              <w:rPr>
                                <w:rFonts w:cs="Arial"/>
                                <w:sz w:val="20"/>
                                <w:szCs w:val="20"/>
                              </w:rPr>
                            </w:pPr>
                          </w:p>
                          <w:p w14:paraId="5A81F777" w14:textId="77777777" w:rsidR="000546EC" w:rsidRPr="009749D0" w:rsidRDefault="000546EC" w:rsidP="00B330B2">
                            <w:pPr>
                              <w:pStyle w:val="Listenabsatz"/>
                              <w:rPr>
                                <w:rFonts w:cs="Arial"/>
                                <w:sz w:val="20"/>
                                <w:szCs w:val="20"/>
                              </w:rPr>
                            </w:pPr>
                          </w:p>
                        </w:txbxContent>
                      </wps:txbx>
                      <wps:bodyPr rot="0" vert="horz" wrap="square" lIns="91440" tIns="45720" rIns="91440" bIns="45720" anchor="t" anchorCtr="0">
                        <a:noAutofit/>
                        <a:scene3d>
                          <a:camera prst="orthographicFront">
                            <a:rot lat="0" lon="0" rev="10800000"/>
                          </a:camera>
                          <a:lightRig rig="threePt" dir="t"/>
                        </a:scene3d>
                      </wps:bodyPr>
                    </wps:wsp>
                  </a:graphicData>
                </a:graphic>
                <wp14:sizeRelH relativeFrom="margin">
                  <wp14:pctWidth>0</wp14:pctWidth>
                </wp14:sizeRelH>
                <wp14:sizeRelV relativeFrom="margin">
                  <wp14:pctHeight>0</wp14:pctHeight>
                </wp14:sizeRelV>
              </wp:anchor>
            </w:drawing>
          </mc:Choice>
          <mc:Fallback>
            <w:pict>
              <v:shapetype w14:anchorId="337EC285" id="_x0000_t202" coordsize="21600,21600" o:spt="202" path="m,l,21600r21600,l21600,xe">
                <v:stroke joinstyle="miter"/>
                <v:path gradientshapeok="t" o:connecttype="rect"/>
              </v:shapetype>
              <v:shape id="Textfeld 2" o:spid="_x0000_s1026" type="#_x0000_t202" style="position:absolute;margin-left:-4.85pt;margin-top:15.05pt;width:487.8pt;height:26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" strokecolor="#008fb6" strokeweight="1.5pt">
                <v:stroke linestyle="thinThin" joinstyle="bevel" endcap="round"/>
                <v:textbox>
                  <w:txbxContent>
                    <w:p w14:paraId="3D06F824" w14:textId="77777777" w:rsidR="000546EC" w:rsidRPr="009749D0" w:rsidRDefault="000546EC" w:rsidP="00782964">
                      <w:pPr>
                        <w:pStyle w:val="berschrift3"/>
                        <w:rPr>
                          <w:rFonts w:ascii="Arial" w:hAnsi="Arial" w:cs="Arial"/>
                          <w:sz w:val="20"/>
                          <w:szCs w:val="20"/>
                        </w:rPr>
                      </w:pPr>
                      <w:r w:rsidRPr="009749D0">
                        <w:rPr>
                          <w:rFonts w:ascii="Arial" w:hAnsi="Arial" w:cs="Arial"/>
                          <w:sz w:val="20"/>
                          <w:szCs w:val="20"/>
                        </w:rPr>
                        <w:t>Lösungen</w:t>
                      </w:r>
                    </w:p>
                    <w:p w14:paraId="46FEB5F4" w14:textId="6489510D"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Er kann zwischen rotem und grünem Papier sowie zwischen gelber und blauer Ölfarbe wählen</w:t>
                      </w:r>
                    </w:p>
                    <w:p w14:paraId="644AD9BF" w14:textId="77777777" w:rsidR="00F3574E" w:rsidRDefault="00F3574E" w:rsidP="00F3574E">
                      <w:pPr>
                        <w:pStyle w:val="Listenabsatz"/>
                        <w:spacing w:line="360" w:lineRule="auto"/>
                        <w:rPr>
                          <w:rFonts w:cs="Arial"/>
                          <w:sz w:val="20"/>
                          <w:szCs w:val="20"/>
                        </w:rPr>
                      </w:pPr>
                      <w:r w:rsidRPr="00F3574E">
                        <w:rPr>
                          <w:rFonts w:cs="Arial"/>
                          <w:color w:val="008FB6"/>
                          <w:sz w:val="20"/>
                          <w:szCs w:val="20"/>
                        </w:rPr>
                        <w:t xml:space="preserve">b.  </w:t>
                      </w:r>
                      <w:r>
                        <w:rPr>
                          <w:rFonts w:cs="Arial"/>
                          <w:sz w:val="20"/>
                          <w:szCs w:val="20"/>
                        </w:rPr>
                        <w:t>4 Kombinationen</w:t>
                      </w:r>
                      <w:r>
                        <w:rPr>
                          <w:rFonts w:cs="Arial"/>
                          <w:sz w:val="20"/>
                          <w:szCs w:val="20"/>
                        </w:rPr>
                        <w:tab/>
                      </w:r>
                      <w:r>
                        <w:rPr>
                          <w:rFonts w:cs="Arial"/>
                          <w:sz w:val="20"/>
                          <w:szCs w:val="20"/>
                        </w:rPr>
                        <w:tab/>
                      </w:r>
                      <w:r w:rsidRPr="00F3574E">
                        <w:rPr>
                          <w:rFonts w:cs="Arial"/>
                          <w:color w:val="008FB6"/>
                          <w:sz w:val="20"/>
                          <w:szCs w:val="20"/>
                        </w:rPr>
                        <w:t xml:space="preserve">c. </w:t>
                      </w:r>
                      <w:r>
                        <w:rPr>
                          <w:rFonts w:cs="Arial"/>
                          <w:sz w:val="20"/>
                          <w:szCs w:val="20"/>
                        </w:rPr>
                        <w:t>2 Kombinationen</w:t>
                      </w:r>
                    </w:p>
                    <w:p w14:paraId="02F74CD3" w14:textId="77777777" w:rsidR="00F3574E" w:rsidRDefault="00F3574E" w:rsidP="00F3574E">
                      <w:pPr>
                        <w:pStyle w:val="Listenabsatz"/>
                        <w:spacing w:line="360" w:lineRule="auto"/>
                        <w:rPr>
                          <w:rFonts w:cs="Arial"/>
                          <w:sz w:val="20"/>
                          <w:szCs w:val="20"/>
                        </w:rPr>
                      </w:pPr>
                    </w:p>
                    <w:p w14:paraId="4013DF8E" w14:textId="4A77D2B8"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ab/>
                      </w:r>
                      <w:r>
                        <w:rPr>
                          <w:rFonts w:cs="Arial"/>
                          <w:sz w:val="20"/>
                          <w:szCs w:val="20"/>
                        </w:rPr>
                        <w:tab/>
                      </w:r>
                      <w:r>
                        <w:rPr>
                          <w:rFonts w:cs="Arial"/>
                          <w:sz w:val="20"/>
                          <w:szCs w:val="20"/>
                        </w:rPr>
                        <w:tab/>
                      </w:r>
                      <w:r>
                        <w:rPr>
                          <w:rFonts w:cs="Arial"/>
                          <w:sz w:val="20"/>
                          <w:szCs w:val="20"/>
                        </w:rPr>
                        <w:tab/>
                      </w:r>
                      <w:r w:rsidRPr="00F3574E">
                        <w:rPr>
                          <w:rFonts w:cs="Arial"/>
                          <w:color w:val="008FB6"/>
                          <w:sz w:val="20"/>
                          <w:szCs w:val="20"/>
                        </w:rPr>
                        <w:t xml:space="preserve">b. </w:t>
                      </w:r>
                      <w:r>
                        <w:rPr>
                          <w:rFonts w:cs="Arial"/>
                          <w:sz w:val="20"/>
                          <w:szCs w:val="20"/>
                        </w:rPr>
                        <w:t xml:space="preserve">6 Kombinationen </w:t>
                      </w:r>
                      <w:r>
                        <w:rPr>
                          <w:rFonts w:cs="Arial"/>
                          <w:sz w:val="20"/>
                          <w:szCs w:val="20"/>
                        </w:rPr>
                        <w:tab/>
                      </w:r>
                      <w:r w:rsidRPr="00F3574E">
                        <w:rPr>
                          <w:rFonts w:cs="Arial"/>
                          <w:color w:val="008FB6"/>
                          <w:sz w:val="20"/>
                          <w:szCs w:val="20"/>
                        </w:rPr>
                        <w:t xml:space="preserve">c. </w:t>
                      </w:r>
                      <w:r>
                        <w:rPr>
                          <w:rFonts w:cs="Arial"/>
                          <w:sz w:val="20"/>
                          <w:szCs w:val="20"/>
                        </w:rPr>
                        <w:t>9 Kombinationen</w:t>
                      </w:r>
                    </w:p>
                    <w:p w14:paraId="477C26B5" w14:textId="20E9543C" w:rsidR="00F3574E" w:rsidRDefault="00F3574E" w:rsidP="00F3574E">
                      <w:pPr>
                        <w:pStyle w:val="Listenabsatz"/>
                        <w:spacing w:line="360" w:lineRule="auto"/>
                        <w:ind w:left="1353"/>
                        <w:rPr>
                          <w:rFonts w:cs="Arial"/>
                          <w:sz w:val="20"/>
                          <w:szCs w:val="20"/>
                        </w:rPr>
                      </w:pPr>
                      <w:r>
                        <w:rPr>
                          <w:rFonts w:cs="Arial"/>
                          <w:noProof/>
                          <w:sz w:val="20"/>
                          <w:szCs w:val="20"/>
                        </w:rPr>
                        <w:drawing>
                          <wp:inline distT="0" distB="0" distL="0" distR="0" wp14:anchorId="5B3E452F" wp14:editId="0ABD6186">
                            <wp:extent cx="1319349" cy="1085215"/>
                            <wp:effectExtent l="0" t="19050" r="0" b="19685"/>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rFonts w:cs="Arial"/>
                          <w:sz w:val="20"/>
                          <w:szCs w:val="20"/>
                        </w:rPr>
                        <w:t xml:space="preserve">  </w:t>
                      </w:r>
                    </w:p>
                    <w:p w14:paraId="39BDB117" w14:textId="392623CD"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 xml:space="preserve">12 Kombinationen </w:t>
                      </w:r>
                      <w:r>
                        <w:rPr>
                          <w:rFonts w:cs="Arial"/>
                          <w:sz w:val="20"/>
                          <w:szCs w:val="20"/>
                        </w:rPr>
                        <w:tab/>
                      </w:r>
                      <w:r>
                        <w:rPr>
                          <w:rFonts w:cs="Arial"/>
                          <w:sz w:val="20"/>
                          <w:szCs w:val="20"/>
                        </w:rPr>
                        <w:tab/>
                      </w:r>
                      <w:r w:rsidRPr="00F3574E">
                        <w:rPr>
                          <w:rFonts w:cs="Arial"/>
                          <w:color w:val="008FB6"/>
                          <w:sz w:val="20"/>
                          <w:szCs w:val="20"/>
                        </w:rPr>
                        <w:t>b.</w:t>
                      </w:r>
                      <w:r>
                        <w:rPr>
                          <w:rFonts w:cs="Arial"/>
                          <w:sz w:val="20"/>
                          <w:szCs w:val="20"/>
                        </w:rPr>
                        <w:t xml:space="preserve"> 24 Kombinationen</w:t>
                      </w:r>
                    </w:p>
                    <w:p w14:paraId="07383190" w14:textId="2F53089C" w:rsidR="00F3574E" w:rsidRDefault="00F3574E" w:rsidP="00F3574E">
                      <w:pPr>
                        <w:pStyle w:val="Listenabsatz"/>
                        <w:numPr>
                          <w:ilvl w:val="0"/>
                          <w:numId w:val="4"/>
                        </w:numPr>
                        <w:spacing w:line="360" w:lineRule="auto"/>
                        <w:rPr>
                          <w:rFonts w:cs="Arial"/>
                          <w:sz w:val="20"/>
                          <w:szCs w:val="20"/>
                        </w:rPr>
                      </w:pPr>
                      <w:r w:rsidRPr="00F3574E">
                        <w:rPr>
                          <w:rFonts w:cs="Arial"/>
                          <w:color w:val="008FB6"/>
                          <w:sz w:val="20"/>
                          <w:szCs w:val="20"/>
                        </w:rPr>
                        <w:t xml:space="preserve">a. </w:t>
                      </w:r>
                      <w:r>
                        <w:rPr>
                          <w:rFonts w:cs="Arial"/>
                          <w:sz w:val="20"/>
                          <w:szCs w:val="20"/>
                        </w:rPr>
                        <w:t>24 Kombinationen</w:t>
                      </w:r>
                      <w:r>
                        <w:rPr>
                          <w:rFonts w:cs="Arial"/>
                          <w:sz w:val="20"/>
                          <w:szCs w:val="20"/>
                        </w:rPr>
                        <w:tab/>
                      </w:r>
                      <w:r>
                        <w:rPr>
                          <w:rFonts w:cs="Arial"/>
                          <w:sz w:val="20"/>
                          <w:szCs w:val="20"/>
                        </w:rPr>
                        <w:tab/>
                      </w:r>
                      <w:r w:rsidRPr="00F3574E">
                        <w:rPr>
                          <w:rFonts w:cs="Arial"/>
                          <w:color w:val="008FB6"/>
                          <w:sz w:val="20"/>
                          <w:szCs w:val="20"/>
                        </w:rPr>
                        <w:t xml:space="preserve">b. </w:t>
                      </w:r>
                      <w:r>
                        <w:rPr>
                          <w:rFonts w:cs="Arial"/>
                          <w:sz w:val="20"/>
                          <w:szCs w:val="20"/>
                        </w:rPr>
                        <w:t xml:space="preserve">18 Kombinationen </w:t>
                      </w:r>
                      <w:r>
                        <w:rPr>
                          <w:rFonts w:cs="Arial"/>
                          <w:sz w:val="20"/>
                          <w:szCs w:val="20"/>
                        </w:rPr>
                        <w:tab/>
                      </w:r>
                      <w:r>
                        <w:rPr>
                          <w:rFonts w:cs="Arial"/>
                          <w:sz w:val="20"/>
                          <w:szCs w:val="20"/>
                        </w:rPr>
                        <w:tab/>
                      </w:r>
                      <w:r w:rsidRPr="00F3574E">
                        <w:rPr>
                          <w:rFonts w:cs="Arial"/>
                          <w:color w:val="008FB6"/>
                          <w:sz w:val="20"/>
                          <w:szCs w:val="20"/>
                        </w:rPr>
                        <w:t xml:space="preserve">c. </w:t>
                      </w:r>
                      <w:r>
                        <w:rPr>
                          <w:rFonts w:cs="Arial"/>
                          <w:sz w:val="20"/>
                          <w:szCs w:val="20"/>
                        </w:rPr>
                        <w:t>8 Kombinationen</w:t>
                      </w:r>
                    </w:p>
                    <w:p w14:paraId="44738717" w14:textId="3F192FB7" w:rsidR="00F3574E" w:rsidRPr="00F3574E" w:rsidRDefault="00F3574E" w:rsidP="00F3574E">
                      <w:pPr>
                        <w:rPr>
                          <w:rFonts w:cs="Arial"/>
                          <w:sz w:val="20"/>
                          <w:szCs w:val="20"/>
                        </w:rPr>
                      </w:pPr>
                    </w:p>
                    <w:p w14:paraId="5A81F777" w14:textId="77777777" w:rsidR="000546EC" w:rsidRPr="009749D0" w:rsidRDefault="000546EC" w:rsidP="00B330B2">
                      <w:pPr>
                        <w:pStyle w:val="Listenabsatz"/>
                        <w:rPr>
                          <w:rFonts w:cs="Arial"/>
                          <w:sz w:val="20"/>
                          <w:szCs w:val="20"/>
                        </w:rPr>
                      </w:pPr>
                    </w:p>
                  </w:txbxContent>
                </v:textbox>
              </v:shape>
            </w:pict>
          </mc:Fallback>
        </mc:AlternateContent>
      </w:r>
    </w:p>
    <w:sectPr w:rsidR="000E3029" w:rsidRPr="00300EA1" w:rsidSect="00553EBF">
      <w:headerReference w:type="default" r:id="rId14"/>
      <w:footerReference w:type="default" r:id="rId15"/>
      <w:pgSz w:w="11906" w:h="16838"/>
      <w:pgMar w:top="212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B2FB7" w14:textId="77777777" w:rsidR="00EF6A95" w:rsidRDefault="00EF6A95">
      <w:pPr>
        <w:spacing w:after="0" w:line="240" w:lineRule="auto"/>
      </w:pPr>
      <w:r>
        <w:separator/>
      </w:r>
    </w:p>
  </w:endnote>
  <w:endnote w:type="continuationSeparator" w:id="0">
    <w:p w14:paraId="184CB615" w14:textId="77777777" w:rsidR="00EF6A95" w:rsidRDefault="00EF6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lett Symbol Buch">
    <w:altName w:val="Calibri"/>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6C6BEC" w14:paraId="433BB0FA" w14:textId="77777777" w:rsidTr="00EE306E">
      <w:tc>
        <w:tcPr>
          <w:tcW w:w="8449" w:type="dxa"/>
          <w:tcBorders>
            <w:top w:val="nil"/>
            <w:left w:val="nil"/>
            <w:bottom w:val="nil"/>
            <w:right w:val="nil"/>
          </w:tcBorders>
        </w:tcPr>
        <w:tbl>
          <w:tblPr>
            <w:tblW w:w="18399"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597"/>
            <w:gridCol w:w="8901"/>
            <w:gridCol w:w="8901"/>
          </w:tblGrid>
          <w:tr w:rsidR="002C1F6A" w14:paraId="510114A0" w14:textId="77777777" w:rsidTr="002C1F6A">
            <w:tc>
              <w:tcPr>
                <w:tcW w:w="597" w:type="dxa"/>
                <w:tcBorders>
                  <w:top w:val="nil"/>
                  <w:left w:val="nil"/>
                  <w:bottom w:val="nil"/>
                  <w:right w:val="nil"/>
                </w:tcBorders>
                <w:vAlign w:val="center"/>
              </w:tcPr>
              <w:p w14:paraId="543CBEF8" w14:textId="77777777" w:rsidR="002C1F6A" w:rsidRDefault="002C1F6A" w:rsidP="002C1F6A">
                <w:pPr>
                  <w:spacing w:line="240" w:lineRule="auto"/>
                  <w:ind w:left="-6"/>
                </w:pPr>
                <w:r>
                  <w:rPr>
                    <w:noProof/>
                    <w:lang w:eastAsia="ja-JP"/>
                  </w:rPr>
                  <w:drawing>
                    <wp:inline distT="0" distB="0" distL="0" distR="0" wp14:anchorId="09E1D350" wp14:editId="37744CD3">
                      <wp:extent cx="236220" cy="251460"/>
                      <wp:effectExtent l="0" t="0" r="0" b="0"/>
                      <wp:docPr id="20" name="Grafik 20"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 cy="251460"/>
                              </a:xfrm>
                              <a:prstGeom prst="rect">
                                <a:avLst/>
                              </a:prstGeom>
                              <a:noFill/>
                              <a:ln>
                                <a:noFill/>
                              </a:ln>
                            </pic:spPr>
                          </pic:pic>
                        </a:graphicData>
                      </a:graphic>
                    </wp:inline>
                  </w:drawing>
                </w:r>
              </w:p>
            </w:tc>
            <w:tc>
              <w:tcPr>
                <w:tcW w:w="8901" w:type="dxa"/>
                <w:tcBorders>
                  <w:top w:val="nil"/>
                  <w:left w:val="nil"/>
                  <w:bottom w:val="nil"/>
                  <w:right w:val="nil"/>
                </w:tcBorders>
              </w:tcPr>
              <w:p w14:paraId="090E172F" w14:textId="6E4B4467" w:rsidR="00EE1CF4" w:rsidRDefault="002C1F6A" w:rsidP="00EE1CF4">
                <w:pPr>
                  <w:pStyle w:val="bvFuzeile"/>
                  <w:spacing w:line="140" w:lineRule="exact"/>
                </w:pPr>
                <w:r>
                  <w:rPr>
                    <w:lang w:val="de-AT" w:eastAsia="ja-JP"/>
                  </w:rPr>
                  <mc:AlternateContent>
                    <mc:Choice Requires="wps">
                      <w:drawing>
                        <wp:anchor distT="0" distB="0" distL="114300" distR="114300" simplePos="0" relativeHeight="251669504" behindDoc="0" locked="0" layoutInCell="1" allowOverlap="1" wp14:anchorId="0D908014" wp14:editId="10C3F47A">
                          <wp:simplePos x="0" y="0"/>
                          <wp:positionH relativeFrom="column">
                            <wp:posOffset>5379720</wp:posOffset>
                          </wp:positionH>
                          <wp:positionV relativeFrom="paragraph">
                            <wp:posOffset>2540</wp:posOffset>
                          </wp:positionV>
                          <wp:extent cx="297180" cy="297180"/>
                          <wp:effectExtent l="0" t="0" r="7620" b="762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7180"/>
                                  </a:xfrm>
                                  <a:prstGeom prst="rect">
                                    <a:avLst/>
                                  </a:prstGeom>
                                  <a:solidFill>
                                    <a:srgbClr val="FFFFFF"/>
                                  </a:solidFill>
                                  <a:ln w="9525">
                                    <a:noFill/>
                                    <a:miter lim="800000"/>
                                    <a:headEnd/>
                                    <a:tailEnd/>
                                  </a:ln>
                                </wps:spPr>
                                <wps:txbx>
                                  <w:txbxContent>
                                    <w:p w14:paraId="4E6BED0E" w14:textId="77777777" w:rsidR="002C1F6A" w:rsidRPr="009E0684" w:rsidRDefault="002C1F6A" w:rsidP="002C1F6A">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3</w:t>
                                      </w:r>
                                      <w:r w:rsidRPr="009E0684">
                                        <w:rPr>
                                          <w:rFonts w:cs="Arial"/>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08014" id="_x0000_t202" coordsize="21600,21600" o:spt="202" path="m,l,21600r21600,l21600,xe">
                          <v:stroke joinstyle="miter"/>
                          <v:path gradientshapeok="t" o:connecttype="rect"/>
                        </v:shapetype>
                        <v:shape id="Textfeld 8" o:spid="_x0000_s1027" type="#_x0000_t202" style="position:absolute;left:0;text-align:left;margin-left:423.6pt;margin-top:.2pt;width:23.4pt;height:2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" stroked="f">
                          <v:textbox>
                            <w:txbxContent>
                              <w:p w14:paraId="4E6BED0E" w14:textId="77777777" w:rsidR="002C1F6A" w:rsidRPr="009E0684" w:rsidRDefault="002C1F6A" w:rsidP="002C1F6A">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3</w:t>
                                </w:r>
                                <w:r w:rsidRPr="009E0684">
                                  <w:rPr>
                                    <w:rFonts w:cs="Arial"/>
                                    <w:sz w:val="24"/>
                                    <w:szCs w:val="24"/>
                                  </w:rPr>
                                  <w:fldChar w:fldCharType="end"/>
                                </w:r>
                              </w:p>
                            </w:txbxContent>
                          </v:textbox>
                        </v:shape>
                      </w:pict>
                    </mc:Fallback>
                  </mc:AlternateContent>
                </w:r>
                <w:r>
                  <w:t xml:space="preserve">© </w:t>
                </w:r>
                <w:r w:rsidR="00EE1CF4">
                  <w:t>Österreichischer Bundesverlag Schulbuch GmbH &amp; Co. KG, Wien 2023. | www.oebv.at | Das ist Mathematik SB</w:t>
                </w:r>
                <w:r w:rsidR="00EE1CF4">
                  <w:t xml:space="preserve"> 1</w:t>
                </w:r>
                <w:r w:rsidR="00EE1CF4">
                  <w:t xml:space="preserve"> + E-Book | ISBN: 978-3-209-12271-1</w:t>
                </w:r>
              </w:p>
              <w:p w14:paraId="7C9C174C" w14:textId="77777777" w:rsidR="00EE1CF4" w:rsidRDefault="00EE1CF4" w:rsidP="00EE1CF4">
                <w:pPr>
                  <w:pStyle w:val="bvFuzeile"/>
                  <w:spacing w:line="140" w:lineRule="exact"/>
                </w:pPr>
                <w:r>
                  <w:t>Alle Rechte vorbehalten. Von dieser Druckvorlage ist die Vervielfältigung für den eigenen Unterrichtsgebrauch gestattet.</w:t>
                </w:r>
              </w:p>
              <w:p w14:paraId="678EBB2F" w14:textId="0B36CBC7" w:rsidR="002C1F6A" w:rsidRDefault="00EE1CF4" w:rsidP="00EE1CF4">
                <w:pPr>
                  <w:pStyle w:val="bvFuzeile"/>
                  <w:spacing w:before="0" w:line="140" w:lineRule="exact"/>
                  <w:ind w:left="0"/>
                  <w:rPr>
                    <w:lang w:val="de-AT" w:eastAsia="ja-JP"/>
                  </w:rPr>
                </w:pPr>
                <w:r>
                  <w:t>Die Kopiergebühren sind abgegolten. Für Veränderungen durch Dritte übernimmt der Verlag keine Verantwortung</w:t>
                </w:r>
              </w:p>
            </w:tc>
            <w:tc>
              <w:tcPr>
                <w:tcW w:w="8901" w:type="dxa"/>
                <w:tcBorders>
                  <w:top w:val="nil"/>
                  <w:left w:val="nil"/>
                  <w:bottom w:val="nil"/>
                  <w:right w:val="nil"/>
                </w:tcBorders>
              </w:tcPr>
              <w:p w14:paraId="39771792" w14:textId="49629F86" w:rsidR="002C1F6A" w:rsidRDefault="002C1F6A" w:rsidP="002C1F6A">
                <w:pPr>
                  <w:pStyle w:val="bvFuzeile"/>
                  <w:spacing w:before="0" w:line="140" w:lineRule="exact"/>
                  <w:ind w:left="0"/>
                </w:pPr>
                <w:r>
                  <w:rPr>
                    <w:lang w:val="de-AT" w:eastAsia="ja-JP"/>
                  </w:rPr>
                  <mc:AlternateContent>
                    <mc:Choice Requires="wps">
                      <w:drawing>
                        <wp:anchor distT="0" distB="0" distL="114300" distR="114300" simplePos="0" relativeHeight="251668480" behindDoc="0" locked="0" layoutInCell="1" allowOverlap="1" wp14:anchorId="03B40D4D" wp14:editId="2D6F03DD">
                          <wp:simplePos x="0" y="0"/>
                          <wp:positionH relativeFrom="column">
                            <wp:posOffset>4672330</wp:posOffset>
                          </wp:positionH>
                          <wp:positionV relativeFrom="paragraph">
                            <wp:posOffset>-241935</wp:posOffset>
                          </wp:positionV>
                          <wp:extent cx="624840" cy="685800"/>
                          <wp:effectExtent l="0" t="0" r="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685800"/>
                                  </a:xfrm>
                                  <a:prstGeom prst="rect">
                                    <a:avLst/>
                                  </a:prstGeom>
                                  <a:noFill/>
                                  <a:ln w="9525">
                                    <a:noFill/>
                                    <a:miter lim="800000"/>
                                    <a:headEnd/>
                                    <a:tailEnd/>
                                  </a:ln>
                                </wps:spPr>
                                <wps:txbx>
                                  <w:txbxContent>
                                    <w:p w14:paraId="6FE785B1" w14:textId="77777777" w:rsidR="002C1F6A" w:rsidRPr="004F7692" w:rsidRDefault="002C1F6A" w:rsidP="002C1F6A">
                                      <w:pPr>
                                        <w:spacing w:line="240" w:lineRule="auto"/>
                                        <w:rPr>
                                          <w:rFonts w:cs="Arial"/>
                                          <w:sz w:val="18"/>
                                          <w:szCs w:val="18"/>
                                        </w:rPr>
                                      </w:pPr>
                                      <w:r w:rsidRPr="00CB59CA">
                                        <w:rPr>
                                          <w:rFonts w:ascii="Klett Symbol Buch" w:hAnsi="Klett Symbol Buch"/>
                                          <w:sz w:val="30"/>
                                          <w:szCs w:val="30"/>
                                        </w:rPr>
                                        <w:t>Ó</w:t>
                                      </w:r>
                                      <w:r>
                                        <w:rPr>
                                          <w:rFonts w:ascii="Klett Symbol Buch" w:hAnsi="Klett Symbol Buch"/>
                                          <w:sz w:val="30"/>
                                          <w:szCs w:val="30"/>
                                        </w:rPr>
                                        <w:br/>
                                      </w:r>
                                      <w:r>
                                        <w:rPr>
                                          <w:rFonts w:cs="Arial"/>
                                          <w:sz w:val="18"/>
                                          <w:szCs w:val="18"/>
                                        </w:rPr>
                                        <w:t>3w4m3e</w:t>
                                      </w:r>
                                    </w:p>
                                    <w:p w14:paraId="2000C06D" w14:textId="77777777" w:rsidR="002C1F6A" w:rsidRPr="00CB59CA" w:rsidRDefault="002C1F6A" w:rsidP="002C1F6A">
                                      <w:pPr>
                                        <w:rPr>
                                          <w:rFonts w:ascii="Klett Symbol Buch" w:hAnsi="Klett Symbol Buch"/>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40D4D" id="_x0000_s1028" type="#_x0000_t202" style="position:absolute;margin-left:367.9pt;margin-top:-19.05pt;width:49.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" filled="f" stroked="f">
                          <v:textbox>
                            <w:txbxContent>
                              <w:p w14:paraId="6FE785B1" w14:textId="77777777" w:rsidR="002C1F6A" w:rsidRPr="004F7692" w:rsidRDefault="002C1F6A" w:rsidP="002C1F6A">
                                <w:pPr>
                                  <w:spacing w:line="240" w:lineRule="auto"/>
                                  <w:rPr>
                                    <w:rFonts w:cs="Arial"/>
                                    <w:sz w:val="18"/>
                                    <w:szCs w:val="18"/>
                                  </w:rPr>
                                </w:pPr>
                                <w:r w:rsidRPr="00CB59CA">
                                  <w:rPr>
                                    <w:rFonts w:ascii="Klett Symbol Buch" w:hAnsi="Klett Symbol Buch"/>
                                    <w:sz w:val="30"/>
                                    <w:szCs w:val="30"/>
                                  </w:rPr>
                                  <w:t>Ó</w:t>
                                </w:r>
                                <w:r>
                                  <w:rPr>
                                    <w:rFonts w:ascii="Klett Symbol Buch" w:hAnsi="Klett Symbol Buch"/>
                                    <w:sz w:val="30"/>
                                    <w:szCs w:val="30"/>
                                  </w:rPr>
                                  <w:br/>
                                </w:r>
                                <w:r>
                                  <w:rPr>
                                    <w:rFonts w:cs="Arial"/>
                                    <w:sz w:val="18"/>
                                    <w:szCs w:val="18"/>
                                  </w:rPr>
                                  <w:t>3w4m3e</w:t>
                                </w:r>
                              </w:p>
                              <w:p w14:paraId="2000C06D" w14:textId="77777777" w:rsidR="002C1F6A" w:rsidRPr="00CB59CA" w:rsidRDefault="002C1F6A" w:rsidP="002C1F6A">
                                <w:pPr>
                                  <w:rPr>
                                    <w:rFonts w:ascii="Klett Symbol Buch" w:hAnsi="Klett Symbol Buch"/>
                                    <w:sz w:val="30"/>
                                    <w:szCs w:val="30"/>
                                  </w:rPr>
                                </w:pPr>
                              </w:p>
                            </w:txbxContent>
                          </v:textbox>
                        </v:shape>
                      </w:pict>
                    </mc:Fallback>
                  </mc:AlternateContent>
                </w:r>
                <w:r>
                  <w:rPr>
                    <w:lang w:val="de-AT" w:eastAsia="ja-JP"/>
                  </w:rPr>
                  <mc:AlternateContent>
                    <mc:Choice Requires="wps">
                      <w:drawing>
                        <wp:anchor distT="0" distB="0" distL="114300" distR="114300" simplePos="0" relativeHeight="251667456" behindDoc="0" locked="0" layoutInCell="1" allowOverlap="1" wp14:anchorId="16F3F44D" wp14:editId="27EFFE99">
                          <wp:simplePos x="0" y="0"/>
                          <wp:positionH relativeFrom="column">
                            <wp:posOffset>5379720</wp:posOffset>
                          </wp:positionH>
                          <wp:positionV relativeFrom="paragraph">
                            <wp:posOffset>2540</wp:posOffset>
                          </wp:positionV>
                          <wp:extent cx="297180" cy="297180"/>
                          <wp:effectExtent l="0" t="0" r="7620"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7180"/>
                                  </a:xfrm>
                                  <a:prstGeom prst="rect">
                                    <a:avLst/>
                                  </a:prstGeom>
                                  <a:solidFill>
                                    <a:srgbClr val="FFFFFF"/>
                                  </a:solidFill>
                                  <a:ln w="9525">
                                    <a:noFill/>
                                    <a:miter lim="800000"/>
                                    <a:headEnd/>
                                    <a:tailEnd/>
                                  </a:ln>
                                </wps:spPr>
                                <wps:txbx>
                                  <w:txbxContent>
                                    <w:p w14:paraId="372277B5" w14:textId="77777777" w:rsidR="002C1F6A" w:rsidRPr="009E0684" w:rsidRDefault="002C1F6A" w:rsidP="002C1F6A">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3F44D" id="_x0000_s1029" type="#_x0000_t202" style="position:absolute;margin-left:423.6pt;margin-top:.2pt;width:23.4pt;height:2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" stroked="f">
                          <v:textbox>
                            <w:txbxContent>
                              <w:p w14:paraId="372277B5" w14:textId="77777777" w:rsidR="002C1F6A" w:rsidRPr="009E0684" w:rsidRDefault="002C1F6A" w:rsidP="002C1F6A">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v:textbox>
                        </v:shape>
                      </w:pict>
                    </mc:Fallback>
                  </mc:AlternateContent>
                </w:r>
              </w:p>
              <w:p w14:paraId="28D00FF6" w14:textId="20B2424B" w:rsidR="002C1F6A" w:rsidRDefault="002C1F6A" w:rsidP="002C1F6A">
                <w:pPr>
                  <w:pStyle w:val="bvFuzeile"/>
                  <w:spacing w:before="0" w:line="140" w:lineRule="exact"/>
                  <w:ind w:left="0"/>
                </w:pPr>
              </w:p>
            </w:tc>
          </w:tr>
        </w:tbl>
        <w:p w14:paraId="31812A2C" w14:textId="77777777" w:rsidR="006C6BEC" w:rsidRDefault="006C6BEC" w:rsidP="00EE306E">
          <w:pPr>
            <w:pStyle w:val="bvFuzeile"/>
            <w:spacing w:before="0" w:line="140" w:lineRule="exact"/>
            <w:ind w:left="0"/>
          </w:pPr>
        </w:p>
      </w:tc>
    </w:tr>
  </w:tbl>
  <w:p w14:paraId="64013C3D" w14:textId="588C0A85" w:rsidR="000546EC" w:rsidRPr="006C6BEC" w:rsidRDefault="00EE1CF4" w:rsidP="006C6BEC">
    <w:pPr>
      <w:pStyle w:val="Fuzeile"/>
    </w:pPr>
    <w:r>
      <w:rPr>
        <w:lang w:eastAsia="ja-JP"/>
      </w:rPr>
      <mc:AlternateContent>
        <mc:Choice Requires="wps">
          <w:drawing>
            <wp:anchor distT="0" distB="0" distL="114300" distR="114300" simplePos="0" relativeHeight="251670528" behindDoc="0" locked="0" layoutInCell="1" allowOverlap="1" wp14:anchorId="55EFC7A6" wp14:editId="39CF34CD">
              <wp:simplePos x="0" y="0"/>
              <wp:positionH relativeFrom="column">
                <wp:posOffset>4736730</wp:posOffset>
              </wp:positionH>
              <wp:positionV relativeFrom="paragraph">
                <wp:posOffset>-555758</wp:posOffset>
              </wp:positionV>
              <wp:extent cx="1084997" cy="68580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685800"/>
                      </a:xfrm>
                      <a:prstGeom prst="rect">
                        <a:avLst/>
                      </a:prstGeom>
                      <a:noFill/>
                      <a:ln w="9525">
                        <a:noFill/>
                        <a:miter lim="800000"/>
                        <a:headEnd/>
                        <a:tailEnd/>
                      </a:ln>
                    </wps:spPr>
                    <wps:txbx>
                      <w:txbxContent>
                        <w:p w14:paraId="69543A66" w14:textId="0EA4E41A" w:rsidR="002C1F6A" w:rsidRPr="00CB59CA" w:rsidRDefault="00EE1CF4" w:rsidP="002C1F6A">
                          <w:pPr>
                            <w:rPr>
                              <w:rFonts w:ascii="Klett Symbol Buch" w:hAnsi="Klett Symbol Buch"/>
                              <w:sz w:val="30"/>
                              <w:szCs w:val="30"/>
                            </w:rPr>
                          </w:pPr>
                          <w:r>
                            <w:rPr>
                              <w:noProof/>
                            </w:rPr>
                            <w:drawing>
                              <wp:inline distT="0" distB="0" distL="0" distR="0" wp14:anchorId="66CF7337" wp14:editId="5D297F3A">
                                <wp:extent cx="892800" cy="288000"/>
                                <wp:effectExtent l="0" t="0" r="317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sharpenSoften amount="25000"/>
                                                  </a14:imgEffect>
                                                </a14:imgLayer>
                                              </a14:imgProps>
                                            </a:ext>
                                          </a:extLst>
                                        </a:blip>
                                        <a:stretch>
                                          <a:fillRect/>
                                        </a:stretch>
                                      </pic:blipFill>
                                      <pic:spPr>
                                        <a:xfrm>
                                          <a:off x="0" y="0"/>
                                          <a:ext cx="892800" cy="28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FC7A6" id="_x0000_s1030" type="#_x0000_t202" style="position:absolute;margin-left:372.95pt;margin-top:-43.75pt;width:85.45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" filled="f" stroked="f">
              <v:textbox>
                <w:txbxContent>
                  <w:p w14:paraId="69543A66" w14:textId="0EA4E41A" w:rsidR="002C1F6A" w:rsidRPr="00CB59CA" w:rsidRDefault="00EE1CF4" w:rsidP="002C1F6A">
                    <w:pPr>
                      <w:rPr>
                        <w:rFonts w:ascii="Klett Symbol Buch" w:hAnsi="Klett Symbol Buch"/>
                        <w:sz w:val="30"/>
                        <w:szCs w:val="30"/>
                      </w:rPr>
                    </w:pPr>
                    <w:r>
                      <w:rPr>
                        <w:noProof/>
                      </w:rPr>
                      <w:drawing>
                        <wp:inline distT="0" distB="0" distL="0" distR="0" wp14:anchorId="66CF7337" wp14:editId="5D297F3A">
                          <wp:extent cx="892800" cy="288000"/>
                          <wp:effectExtent l="0" t="0" r="317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sharpenSoften amount="25000"/>
                                            </a14:imgEffect>
                                          </a14:imgLayer>
                                        </a14:imgProps>
                                      </a:ext>
                                    </a:extLst>
                                  </a:blip>
                                  <a:stretch>
                                    <a:fillRect/>
                                  </a:stretch>
                                </pic:blipFill>
                                <pic:spPr>
                                  <a:xfrm>
                                    <a:off x="0" y="0"/>
                                    <a:ext cx="892800" cy="288000"/>
                                  </a:xfrm>
                                  <a:prstGeom prst="rect">
                                    <a:avLst/>
                                  </a:prstGeom>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E68D1" w14:textId="77777777" w:rsidR="00EF6A95" w:rsidRDefault="00EF6A95">
      <w:pPr>
        <w:spacing w:after="0" w:line="240" w:lineRule="auto"/>
      </w:pPr>
      <w:r>
        <w:separator/>
      </w:r>
    </w:p>
  </w:footnote>
  <w:footnote w:type="continuationSeparator" w:id="0">
    <w:p w14:paraId="137396F9" w14:textId="77777777" w:rsidR="00EF6A95" w:rsidRDefault="00EF6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01CCD" w14:textId="77777777" w:rsidR="000546EC" w:rsidRDefault="000546EC">
    <w:pPr>
      <w:pStyle w:val="Kopfzeile"/>
      <w:ind w:left="-284"/>
      <w:rPr>
        <w:rFonts w:cs="Arial"/>
        <w:b/>
      </w:rPr>
    </w:pPr>
    <w:r>
      <w:rPr>
        <w:rFonts w:cs="Arial"/>
        <w:b/>
      </w:rPr>
      <w:t xml:space="preserve">  </w:t>
    </w:r>
  </w:p>
  <w:tbl>
    <w:tblPr>
      <w:tblStyle w:val="Tabellenraster"/>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3962"/>
      <w:gridCol w:w="4670"/>
    </w:tblGrid>
    <w:tr w:rsidR="000546EC" w14:paraId="61B80325" w14:textId="77777777">
      <w:tc>
        <w:tcPr>
          <w:tcW w:w="1101" w:type="dxa"/>
        </w:tcPr>
        <w:p w14:paraId="082DC91B" w14:textId="3A67AB27" w:rsidR="000546EC" w:rsidRDefault="000546EC">
          <w:pPr>
            <w:pStyle w:val="Kopfzeile"/>
            <w:rPr>
              <w:rFonts w:cs="Arial"/>
              <w:b/>
            </w:rPr>
          </w:pPr>
          <w:r>
            <w:rPr>
              <w:noProof/>
              <w:lang w:eastAsia="ja-JP"/>
            </w:rPr>
            <w:drawing>
              <wp:anchor distT="0" distB="0" distL="114300" distR="114300" simplePos="0" relativeHeight="251658240" behindDoc="1" locked="0" layoutInCell="1" allowOverlap="1" wp14:anchorId="396C0AF0" wp14:editId="00EC74E7">
                <wp:simplePos x="0" y="0"/>
                <wp:positionH relativeFrom="column">
                  <wp:posOffset>-727075</wp:posOffset>
                </wp:positionH>
                <wp:positionV relativeFrom="paragraph">
                  <wp:posOffset>296545</wp:posOffset>
                </wp:positionV>
                <wp:extent cx="7554595" cy="439420"/>
                <wp:effectExtent l="0" t="0" r="8255" b="0"/>
                <wp:wrapNone/>
                <wp:docPr id="3" name="Grafik 3" descr="I:\600-ahs_bbs\610-ahs-unterstufe\Mathematik\Das ist Mathematik\dim 2015\dim_online_arbeitsblatt.jpg"/>
                <wp:cNvGraphicFramePr/>
                <a:graphic xmlns:a="http://schemas.openxmlformats.org/drawingml/2006/main">
                  <a:graphicData uri="http://schemas.openxmlformats.org/drawingml/2006/picture">
                    <pic:pic xmlns:pic="http://schemas.openxmlformats.org/drawingml/2006/picture">
                      <pic:nvPicPr>
                        <pic:cNvPr id="3" name="Grafik 3" descr="I:\600-ahs_bbs\610-ahs-unterstufe\Mathematik\Das ist Mathematik\dim 2015\dim_online_arbeitsblatt.jpg"/>
                        <pic:cNvPicPr/>
                      </pic:nvPicPr>
                      <pic:blipFill rotWithShape="1">
                        <a:blip r:embed="rId1">
                          <a:extLst>
                            <a:ext uri="{28A0092B-C50C-407E-A947-70E740481C1C}">
                              <a14:useLocalDpi xmlns:a14="http://schemas.microsoft.com/office/drawing/2010/main" val="0"/>
                            </a:ext>
                          </a:extLst>
                        </a:blip>
                        <a:srcRect l="9256" t="-16319" r="9259" b="385"/>
                        <a:stretch/>
                      </pic:blipFill>
                      <pic:spPr bwMode="auto">
                        <a:xfrm>
                          <a:off x="0" y="0"/>
                          <a:ext cx="7554595" cy="439420"/>
                        </a:xfrm>
                        <a:prstGeom prst="rect">
                          <a:avLst/>
                        </a:prstGeom>
                        <a:noFill/>
                        <a:ln>
                          <a:noFill/>
                        </a:ln>
                      </pic:spPr>
                    </pic:pic>
                  </a:graphicData>
                </a:graphic>
              </wp:anchor>
            </w:drawing>
          </w:r>
          <w:r w:rsidR="009749D0">
            <w:rPr>
              <w:noProof/>
            </w:rPr>
            <w:drawing>
              <wp:inline distT="0" distB="0" distL="0" distR="0" wp14:anchorId="361DDCC6" wp14:editId="54BAB42A">
                <wp:extent cx="569156" cy="442800"/>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69156" cy="442800"/>
                        </a:xfrm>
                        <a:prstGeom prst="rect">
                          <a:avLst/>
                        </a:prstGeom>
                      </pic:spPr>
                    </pic:pic>
                  </a:graphicData>
                </a:graphic>
              </wp:inline>
            </w:drawing>
          </w:r>
        </w:p>
      </w:tc>
      <w:tc>
        <w:tcPr>
          <w:tcW w:w="3969" w:type="dxa"/>
        </w:tcPr>
        <w:p w14:paraId="5F88C21C" w14:textId="77777777" w:rsidR="000546EC" w:rsidRPr="009749D0" w:rsidRDefault="000546EC">
          <w:pPr>
            <w:pStyle w:val="Kopfzeile"/>
            <w:rPr>
              <w:rFonts w:cs="Arial"/>
              <w:b/>
              <w:color w:val="008FB6"/>
              <w:sz w:val="28"/>
              <w:szCs w:val="28"/>
            </w:rPr>
          </w:pPr>
          <w:r w:rsidRPr="009749D0">
            <w:rPr>
              <w:rFonts w:cs="Arial"/>
              <w:b/>
              <w:color w:val="008FB6"/>
              <w:sz w:val="28"/>
              <w:szCs w:val="28"/>
            </w:rPr>
            <w:t>Das ist Mathematik 1</w:t>
          </w:r>
        </w:p>
        <w:p w14:paraId="1C8B99F2" w14:textId="393CAE2C" w:rsidR="000546EC" w:rsidRDefault="009749D0">
          <w:pPr>
            <w:pStyle w:val="Kopfzeile"/>
            <w:rPr>
              <w:rFonts w:cs="Arial"/>
              <w:b/>
              <w:sz w:val="30"/>
              <w:szCs w:val="30"/>
            </w:rPr>
          </w:pPr>
          <w:r w:rsidRPr="009749D0">
            <w:rPr>
              <w:rFonts w:cs="Arial"/>
              <w:b/>
              <w:color w:val="008FB6"/>
              <w:sz w:val="28"/>
              <w:szCs w:val="28"/>
            </w:rPr>
            <w:t>Digitales Zusatzmaterial</w:t>
          </w:r>
        </w:p>
      </w:tc>
      <w:tc>
        <w:tcPr>
          <w:tcW w:w="4678" w:type="dxa"/>
        </w:tcPr>
        <w:p w14:paraId="329D905D" w14:textId="6D5DC905" w:rsidR="000546EC" w:rsidRDefault="009749D0" w:rsidP="006C6BEC">
          <w:pPr>
            <w:pStyle w:val="Kopfzeile"/>
            <w:jc w:val="right"/>
            <w:rPr>
              <w:rFonts w:cs="Arial"/>
              <w:b/>
              <w:sz w:val="30"/>
              <w:szCs w:val="30"/>
            </w:rPr>
          </w:pPr>
          <w:r w:rsidRPr="009749D0">
            <w:rPr>
              <w:rFonts w:cs="Arial"/>
              <w:b/>
              <w:color w:val="FF0000"/>
              <w:sz w:val="28"/>
              <w:szCs w:val="28"/>
            </w:rPr>
            <w:t>Arbeitsblatt PLUS</w:t>
          </w:r>
          <w:r w:rsidR="006C6BEC" w:rsidRPr="009749D0">
            <w:rPr>
              <w:rFonts w:cs="Arial"/>
              <w:b/>
              <w:color w:val="80E6FF"/>
              <w:sz w:val="28"/>
              <w:szCs w:val="28"/>
            </w:rPr>
            <w:br/>
          </w:r>
          <w:r w:rsidR="00F3574E">
            <w:rPr>
              <w:rFonts w:cs="Arial"/>
              <w:b/>
              <w:color w:val="73BDE9"/>
              <w:sz w:val="28"/>
              <w:szCs w:val="28"/>
            </w:rPr>
            <w:t>G3</w:t>
          </w:r>
          <w:r w:rsidRPr="009749D0">
            <w:rPr>
              <w:rFonts w:cs="Arial"/>
              <w:b/>
              <w:color w:val="73BDE9"/>
              <w:sz w:val="28"/>
              <w:szCs w:val="28"/>
            </w:rPr>
            <w:t xml:space="preserve"> </w:t>
          </w:r>
          <w:r w:rsidR="00F3574E">
            <w:rPr>
              <w:rFonts w:cs="Arial"/>
              <w:b/>
              <w:color w:val="73BDE9"/>
              <w:sz w:val="28"/>
              <w:szCs w:val="28"/>
            </w:rPr>
            <w:t>Baumdiagramme</w:t>
          </w:r>
          <w:r w:rsidR="000546EC" w:rsidRPr="009749D0">
            <w:rPr>
              <w:rFonts w:cs="Arial"/>
              <w:b/>
              <w:color w:val="73BDE9"/>
              <w:sz w:val="30"/>
              <w:szCs w:val="30"/>
            </w:rPr>
            <w:t xml:space="preserve"> </w:t>
          </w:r>
        </w:p>
      </w:tc>
    </w:tr>
  </w:tbl>
  <w:p w14:paraId="6B5D8798" w14:textId="77777777" w:rsidR="000546EC" w:rsidRDefault="000546EC">
    <w:pPr>
      <w:pStyle w:val="Kopfzeile"/>
      <w:rPr>
        <w:rFonts w:cs="Arial"/>
        <w:b/>
        <w:color w:val="008FB6"/>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1BB9"/>
    <w:multiLevelType w:val="hybridMultilevel"/>
    <w:tmpl w:val="84ECBD40"/>
    <w:lvl w:ilvl="0" w:tplc="E2081016">
      <w:start w:val="1"/>
      <w:numFmt w:val="lowerLetter"/>
      <w:lvlText w:val="%1."/>
      <w:lvlJc w:val="left"/>
      <w:pPr>
        <w:ind w:left="1440" w:hanging="360"/>
      </w:pPr>
      <w:rPr>
        <w:rFonts w:hint="default"/>
        <w:u w:val="single"/>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15:restartNumberingAfterBreak="0">
    <w:nsid w:val="11A05A1F"/>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1E4708D"/>
    <w:multiLevelType w:val="hybridMultilevel"/>
    <w:tmpl w:val="3536A6F6"/>
    <w:lvl w:ilvl="0" w:tplc="40C07AD8">
      <w:start w:val="1"/>
      <w:numFmt w:val="decimal"/>
      <w:lvlText w:val="%1."/>
      <w:lvlJc w:val="left"/>
      <w:pPr>
        <w:ind w:left="720" w:hanging="360"/>
      </w:pPr>
      <w:rPr>
        <w:rFonts w:ascii="Arial" w:hAnsi="Arial" w:hint="default"/>
        <w:b/>
        <w:i w:val="0"/>
        <w:sz w:val="22"/>
        <w:u w:color="89C65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55FD1FC0"/>
    <w:multiLevelType w:val="hybridMultilevel"/>
    <w:tmpl w:val="7EAC0C56"/>
    <w:lvl w:ilvl="0" w:tplc="72F206D6">
      <w:start w:val="1"/>
      <w:numFmt w:val="decimal"/>
      <w:lvlText w:val="%1."/>
      <w:lvlJc w:val="left"/>
      <w:pPr>
        <w:ind w:left="1080" w:hanging="360"/>
      </w:pPr>
      <w:rPr>
        <w:rFonts w:ascii="Arial" w:hAnsi="Arial" w:hint="default"/>
        <w:b/>
        <w:i w:val="0"/>
        <w:color w:val="008FB6"/>
        <w:sz w:val="22"/>
      </w:rPr>
    </w:lvl>
    <w:lvl w:ilvl="1" w:tplc="BD2E3EA2">
      <w:start w:val="1"/>
      <w:numFmt w:val="lowerLetter"/>
      <w:lvlText w:val="%2."/>
      <w:lvlJc w:val="left"/>
      <w:pPr>
        <w:ind w:left="1800" w:hanging="360"/>
      </w:pPr>
      <w:rPr>
        <w:rFonts w:ascii="Arial" w:hAnsi="Arial" w:cs="Arial" w:hint="default"/>
        <w:color w:val="008FB6"/>
        <w:sz w:val="22"/>
      </w:rPr>
    </w:lvl>
    <w:lvl w:ilvl="2" w:tplc="0C070011">
      <w:start w:val="1"/>
      <w:numFmt w:val="decimal"/>
      <w:lvlText w:val="%3)"/>
      <w:lvlJc w:val="left"/>
      <w:pPr>
        <w:ind w:left="2520" w:hanging="180"/>
      </w:pPr>
      <w:rPr>
        <w:rFonts w:hint="default"/>
        <w:color w:val="008FB6"/>
      </w:rPr>
    </w:lvl>
    <w:lvl w:ilvl="3" w:tplc="0C07000F">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4" w15:restartNumberingAfterBreak="0">
    <w:nsid w:val="640C6118"/>
    <w:multiLevelType w:val="hybridMultilevel"/>
    <w:tmpl w:val="73E22C96"/>
    <w:lvl w:ilvl="0" w:tplc="72F206D6">
      <w:start w:val="1"/>
      <w:numFmt w:val="decimal"/>
      <w:lvlText w:val="%1."/>
      <w:lvlJc w:val="left"/>
      <w:pPr>
        <w:ind w:left="720" w:hanging="360"/>
      </w:pPr>
      <w:rPr>
        <w:rFonts w:ascii="Arial" w:hAnsi="Arial" w:hint="default"/>
        <w:b/>
        <w:i w:val="0"/>
        <w:color w:val="008FB6"/>
        <w:sz w:val="22"/>
      </w:rPr>
    </w:lvl>
    <w:lvl w:ilvl="1" w:tplc="ED521C58">
      <w:start w:val="1"/>
      <w:numFmt w:val="lowerLetter"/>
      <w:lvlText w:val="%2."/>
      <w:lvlJc w:val="left"/>
      <w:pPr>
        <w:ind w:left="1353" w:hanging="360"/>
      </w:pPr>
      <w:rPr>
        <w:color w:val="008FB6"/>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76113C88"/>
    <w:multiLevelType w:val="hybridMultilevel"/>
    <w:tmpl w:val="DE1C769E"/>
    <w:lvl w:ilvl="0" w:tplc="0C070001">
      <w:start w:val="1"/>
      <w:numFmt w:val="bullet"/>
      <w:lvlText w:val=""/>
      <w:lvlJc w:val="left"/>
      <w:pPr>
        <w:ind w:left="2160" w:hanging="360"/>
      </w:pPr>
      <w:rPr>
        <w:rFonts w:ascii="Symbol" w:hAnsi="Symbol"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num w:numId="1" w16cid:durableId="1595043567">
    <w:abstractNumId w:val="2"/>
  </w:num>
  <w:num w:numId="2" w16cid:durableId="520819561">
    <w:abstractNumId w:val="3"/>
  </w:num>
  <w:num w:numId="3" w16cid:durableId="429855597">
    <w:abstractNumId w:val="1"/>
  </w:num>
  <w:num w:numId="4" w16cid:durableId="211550356">
    <w:abstractNumId w:val="4"/>
  </w:num>
  <w:num w:numId="5" w16cid:durableId="1097795069">
    <w:abstractNumId w:val="5"/>
  </w:num>
  <w:num w:numId="6" w16cid:durableId="1089696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29"/>
    <w:rsid w:val="000176F7"/>
    <w:rsid w:val="00025C53"/>
    <w:rsid w:val="00041729"/>
    <w:rsid w:val="000546EC"/>
    <w:rsid w:val="000750FC"/>
    <w:rsid w:val="000E3029"/>
    <w:rsid w:val="000F5731"/>
    <w:rsid w:val="00123BB7"/>
    <w:rsid w:val="001A109A"/>
    <w:rsid w:val="0020752D"/>
    <w:rsid w:val="002C1F6A"/>
    <w:rsid w:val="00300EA1"/>
    <w:rsid w:val="0031024F"/>
    <w:rsid w:val="003424A6"/>
    <w:rsid w:val="004509E9"/>
    <w:rsid w:val="0049126F"/>
    <w:rsid w:val="004B7933"/>
    <w:rsid w:val="00553EBF"/>
    <w:rsid w:val="005D3511"/>
    <w:rsid w:val="005F0E21"/>
    <w:rsid w:val="00617C43"/>
    <w:rsid w:val="006C6BEC"/>
    <w:rsid w:val="006F4C09"/>
    <w:rsid w:val="00706B10"/>
    <w:rsid w:val="00746619"/>
    <w:rsid w:val="00750975"/>
    <w:rsid w:val="00782964"/>
    <w:rsid w:val="007D640A"/>
    <w:rsid w:val="00846038"/>
    <w:rsid w:val="008513C3"/>
    <w:rsid w:val="00935BED"/>
    <w:rsid w:val="009749D0"/>
    <w:rsid w:val="009B1A48"/>
    <w:rsid w:val="00B330B2"/>
    <w:rsid w:val="00B33535"/>
    <w:rsid w:val="00BC0183"/>
    <w:rsid w:val="00C90D54"/>
    <w:rsid w:val="00DA32EB"/>
    <w:rsid w:val="00DB1769"/>
    <w:rsid w:val="00DF7D6B"/>
    <w:rsid w:val="00E00342"/>
    <w:rsid w:val="00E266BF"/>
    <w:rsid w:val="00E42ED8"/>
    <w:rsid w:val="00E4569C"/>
    <w:rsid w:val="00E712E9"/>
    <w:rsid w:val="00EE1CF4"/>
    <w:rsid w:val="00EF5C91"/>
    <w:rsid w:val="00EF6A95"/>
    <w:rsid w:val="00F3574E"/>
    <w:rsid w:val="00F540F3"/>
    <w:rsid w:val="00F9427F"/>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4F72D"/>
  <w15:docId w15:val="{A53572F0-F497-4897-B312-CC651857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color w:val="008FB6"/>
      <w:sz w:val="30"/>
      <w:szCs w:val="28"/>
    </w:rPr>
  </w:style>
  <w:style w:type="paragraph" w:styleId="berschrift2">
    <w:name w:val="heading 2"/>
    <w:basedOn w:val="berschrift1"/>
    <w:next w:val="berschrift1"/>
    <w:link w:val="berschrift2Zchn"/>
    <w:uiPriority w:val="9"/>
    <w:unhideWhenUsed/>
    <w:qFormat/>
    <w:pPr>
      <w:outlineLvl w:val="1"/>
    </w:pPr>
    <w:rPr>
      <w:bCs w:val="0"/>
      <w:color w:val="89C650"/>
      <w:szCs w:val="26"/>
    </w:rPr>
  </w:style>
  <w:style w:type="paragraph" w:styleId="berschrift3">
    <w:name w:val="heading 3"/>
    <w:basedOn w:val="Standard"/>
    <w:next w:val="Standard"/>
    <w:link w:val="berschrift3Zchn"/>
    <w:uiPriority w:val="9"/>
    <w:unhideWhenUsed/>
    <w:qFormat/>
    <w:rsid w:val="00782964"/>
    <w:pPr>
      <w:keepNext/>
      <w:keepLines/>
      <w:spacing w:after="0"/>
      <w:outlineLvl w:val="2"/>
    </w:pPr>
    <w:rPr>
      <w:rFonts w:asciiTheme="majorHAnsi" w:eastAsiaTheme="majorEastAsia" w:hAnsiTheme="majorHAnsi" w:cstheme="majorBidi"/>
      <w:b/>
      <w:bCs/>
      <w:color w:val="008FB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bvFuzeile">
    <w:name w:val="öbv_Fußzeile"/>
    <w:link w:val="bvFuzeileZchnZchn"/>
    <w:qFormat/>
    <w:pPr>
      <w:spacing w:before="20" w:after="0" w:line="118" w:lineRule="exact"/>
      <w:ind w:left="-6"/>
    </w:pPr>
    <w:rPr>
      <w:rFonts w:ascii="Arial" w:eastAsia="Times New Roman" w:hAnsi="Arial" w:cs="Times New Roman"/>
      <w:noProof/>
      <w:sz w:val="10"/>
      <w:szCs w:val="20"/>
      <w:lang w:val="de-DE" w:eastAsia="de-DE"/>
    </w:rPr>
  </w:style>
  <w:style w:type="character" w:customStyle="1" w:styleId="bvFuzeileZchnZchn">
    <w:name w:val="öbv_Fußzeile Zchn Zchn"/>
    <w:link w:val="bvFuzeile"/>
    <w:rPr>
      <w:rFonts w:ascii="Arial" w:eastAsia="Times New Roman" w:hAnsi="Arial" w:cs="Times New Roman"/>
      <w:noProof/>
      <w:sz w:val="10"/>
      <w:szCs w:val="20"/>
      <w:lang w:val="de-DE"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8FB6"/>
      <w:sz w:val="30"/>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color w:val="89C650"/>
      <w:sz w:val="30"/>
      <w:szCs w:val="26"/>
    </w:rPr>
  </w:style>
  <w:style w:type="paragraph" w:styleId="Listenabsatz">
    <w:name w:val="List Paragraph"/>
    <w:basedOn w:val="Standard"/>
    <w:uiPriority w:val="34"/>
    <w:qFormat/>
    <w:pPr>
      <w:ind w:left="720"/>
      <w:contextualSpacing/>
    </w:pPr>
  </w:style>
  <w:style w:type="character" w:customStyle="1" w:styleId="berschrift3Zchn">
    <w:name w:val="Überschrift 3 Zchn"/>
    <w:basedOn w:val="Absatz-Standardschriftart"/>
    <w:link w:val="berschrift3"/>
    <w:uiPriority w:val="9"/>
    <w:rsid w:val="00782964"/>
    <w:rPr>
      <w:rFonts w:asciiTheme="majorHAnsi" w:eastAsiaTheme="majorEastAsia" w:hAnsiTheme="majorHAnsi" w:cstheme="majorBidi"/>
      <w:b/>
      <w:bCs/>
      <w:color w:val="008FB6"/>
    </w:rPr>
  </w:style>
  <w:style w:type="character" w:styleId="Platzhaltertext">
    <w:name w:val="Placeholder Text"/>
    <w:basedOn w:val="Absatz-Standardschriftart"/>
    <w:uiPriority w:val="99"/>
    <w:semiHidden/>
    <w:rsid w:val="004912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5545">
      <w:bodyDiv w:val="1"/>
      <w:marLeft w:val="0"/>
      <w:marRight w:val="0"/>
      <w:marTop w:val="0"/>
      <w:marBottom w:val="0"/>
      <w:divBdr>
        <w:top w:val="none" w:sz="0" w:space="0" w:color="auto"/>
        <w:left w:val="none" w:sz="0" w:space="0" w:color="auto"/>
        <w:bottom w:val="none" w:sz="0" w:space="0" w:color="auto"/>
        <w:right w:val="none" w:sz="0" w:space="0" w:color="auto"/>
      </w:divBdr>
    </w:div>
    <w:div w:id="169583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43910F-DDFC-7842-98EE-23D70E058E07}" type="doc">
      <dgm:prSet loTypeId="urn:microsoft.com/office/officeart/2005/8/layout/hierarchy2" loCatId="" qsTypeId="urn:microsoft.com/office/officeart/2005/8/quickstyle/simple1" qsCatId="simple" csTypeId="urn:microsoft.com/office/officeart/2005/8/colors/accent1_2" csCatId="accent1" phldr="1"/>
      <dgm:spPr/>
      <dgm:t>
        <a:bodyPr/>
        <a:lstStyle/>
        <a:p>
          <a:endParaRPr lang="de-DE"/>
        </a:p>
      </dgm:t>
    </dgm:pt>
    <dgm:pt modelId="{A58B86A9-62C2-4941-896D-5EC2DF3EEE83}">
      <dgm:prSet phldrT="[Text]"/>
      <dgm:spPr/>
      <dgm:t>
        <a:bodyPr/>
        <a:lstStyle/>
        <a:p>
          <a:r>
            <a:rPr lang="de-DE"/>
            <a:t>?</a:t>
          </a:r>
        </a:p>
      </dgm:t>
    </dgm:pt>
    <dgm:pt modelId="{CFAB6119-658D-3D48-AB5C-6F80FCDA212B}" type="parTrans" cxnId="{5623AAF4-FB1A-9F40-AFA4-AF4EAFA79BCC}">
      <dgm:prSet/>
      <dgm:spPr/>
      <dgm:t>
        <a:bodyPr/>
        <a:lstStyle/>
        <a:p>
          <a:endParaRPr lang="de-DE"/>
        </a:p>
      </dgm:t>
    </dgm:pt>
    <dgm:pt modelId="{E2831028-8F24-AC42-AB54-4E60BCA54CC6}" type="sibTrans" cxnId="{5623AAF4-FB1A-9F40-AFA4-AF4EAFA79BCC}">
      <dgm:prSet/>
      <dgm:spPr/>
      <dgm:t>
        <a:bodyPr/>
        <a:lstStyle/>
        <a:p>
          <a:endParaRPr lang="de-DE"/>
        </a:p>
      </dgm:t>
    </dgm:pt>
    <dgm:pt modelId="{DE137217-7B38-484A-A9D4-58D52BCE5EED}">
      <dgm:prSet phldrT="[Text]"/>
      <dgm:spPr/>
      <dgm:t>
        <a:bodyPr/>
        <a:lstStyle/>
        <a:p>
          <a:r>
            <a:rPr lang="de-DE"/>
            <a:t>Semmel</a:t>
          </a:r>
        </a:p>
      </dgm:t>
    </dgm:pt>
    <dgm:pt modelId="{1202D1AC-BCDD-5745-9B82-2BE8D5A98DA3}" type="parTrans" cxnId="{4B099BB0-BAEC-4E4F-B472-317928F4AF72}">
      <dgm:prSet/>
      <dgm:spPr/>
      <dgm:t>
        <a:bodyPr/>
        <a:lstStyle/>
        <a:p>
          <a:endParaRPr lang="de-DE"/>
        </a:p>
      </dgm:t>
    </dgm:pt>
    <dgm:pt modelId="{5A757B56-85D1-EB45-84CE-752BEC4C9E99}" type="sibTrans" cxnId="{4B099BB0-BAEC-4E4F-B472-317928F4AF72}">
      <dgm:prSet/>
      <dgm:spPr/>
      <dgm:t>
        <a:bodyPr/>
        <a:lstStyle/>
        <a:p>
          <a:endParaRPr lang="de-DE"/>
        </a:p>
      </dgm:t>
    </dgm:pt>
    <dgm:pt modelId="{2AF8F6A9-9EAE-6445-83A7-A11FF84FE821}">
      <dgm:prSet phldrT="[Text]"/>
      <dgm:spPr/>
      <dgm:t>
        <a:bodyPr/>
        <a:lstStyle/>
        <a:p>
          <a:r>
            <a:rPr lang="de-DE"/>
            <a:t>Kornspitz</a:t>
          </a:r>
        </a:p>
      </dgm:t>
    </dgm:pt>
    <dgm:pt modelId="{10B2A984-745A-A448-91E3-26031932666F}" type="parTrans" cxnId="{6A42BAB8-1A02-8C47-8BC5-C121936870BD}">
      <dgm:prSet/>
      <dgm:spPr/>
      <dgm:t>
        <a:bodyPr/>
        <a:lstStyle/>
        <a:p>
          <a:endParaRPr lang="de-DE"/>
        </a:p>
      </dgm:t>
    </dgm:pt>
    <dgm:pt modelId="{118709AC-B6F7-284A-AD1E-A3B58C19DB49}" type="sibTrans" cxnId="{6A42BAB8-1A02-8C47-8BC5-C121936870BD}">
      <dgm:prSet/>
      <dgm:spPr/>
      <dgm:t>
        <a:bodyPr/>
        <a:lstStyle/>
        <a:p>
          <a:endParaRPr lang="de-DE"/>
        </a:p>
      </dgm:t>
    </dgm:pt>
    <dgm:pt modelId="{4234684C-2936-E241-AC04-D1527F01A83E}">
      <dgm:prSet phldrT="[Text]"/>
      <dgm:spPr/>
      <dgm:t>
        <a:bodyPr/>
        <a:lstStyle/>
        <a:p>
          <a:r>
            <a:rPr lang="de-DE"/>
            <a:t>Schinken</a:t>
          </a:r>
        </a:p>
      </dgm:t>
    </dgm:pt>
    <dgm:pt modelId="{975455F0-7E64-1943-B19B-4648D3CD1EDA}" type="parTrans" cxnId="{E6942B68-9FC7-AE45-8841-940ECA86A14B}">
      <dgm:prSet/>
      <dgm:spPr/>
      <dgm:t>
        <a:bodyPr/>
        <a:lstStyle/>
        <a:p>
          <a:endParaRPr lang="de-DE"/>
        </a:p>
      </dgm:t>
    </dgm:pt>
    <dgm:pt modelId="{F7AA4C8D-637B-D74E-9DA6-7BEAA99BD4BF}" type="sibTrans" cxnId="{E6942B68-9FC7-AE45-8841-940ECA86A14B}">
      <dgm:prSet/>
      <dgm:spPr/>
      <dgm:t>
        <a:bodyPr/>
        <a:lstStyle/>
        <a:p>
          <a:endParaRPr lang="de-DE"/>
        </a:p>
      </dgm:t>
    </dgm:pt>
    <dgm:pt modelId="{88B0169A-F7EC-194F-BC73-7D6C32C217B1}">
      <dgm:prSet phldrT="[Text]"/>
      <dgm:spPr/>
      <dgm:t>
        <a:bodyPr/>
        <a:lstStyle/>
        <a:p>
          <a:r>
            <a:rPr lang="de-DE"/>
            <a:t>Käse</a:t>
          </a:r>
        </a:p>
      </dgm:t>
    </dgm:pt>
    <dgm:pt modelId="{4D796AA0-AC7A-2545-BEFB-CA818ACBD5DD}" type="parTrans" cxnId="{91C0F120-D368-3944-B34E-BE0395D54CCE}">
      <dgm:prSet/>
      <dgm:spPr/>
      <dgm:t>
        <a:bodyPr/>
        <a:lstStyle/>
        <a:p>
          <a:endParaRPr lang="de-DE"/>
        </a:p>
      </dgm:t>
    </dgm:pt>
    <dgm:pt modelId="{0B8E8B63-D392-1B49-A50D-5421B8E46805}" type="sibTrans" cxnId="{91C0F120-D368-3944-B34E-BE0395D54CCE}">
      <dgm:prSet/>
      <dgm:spPr/>
      <dgm:t>
        <a:bodyPr/>
        <a:lstStyle/>
        <a:p>
          <a:endParaRPr lang="de-DE"/>
        </a:p>
      </dgm:t>
    </dgm:pt>
    <dgm:pt modelId="{CDFF9A22-7E59-9447-997E-56B225DBFFB2}">
      <dgm:prSet phldrT="[Text]"/>
      <dgm:spPr/>
      <dgm:t>
        <a:bodyPr/>
        <a:lstStyle/>
        <a:p>
          <a:r>
            <a:rPr lang="de-DE"/>
            <a:t>beides</a:t>
          </a:r>
        </a:p>
      </dgm:t>
    </dgm:pt>
    <dgm:pt modelId="{C80E34DD-6C1D-6647-AFFE-2E5440AB685F}" type="parTrans" cxnId="{CCB76047-67EE-8744-8326-6DFF922DB1BE}">
      <dgm:prSet/>
      <dgm:spPr/>
      <dgm:t>
        <a:bodyPr/>
        <a:lstStyle/>
        <a:p>
          <a:endParaRPr lang="de-DE"/>
        </a:p>
      </dgm:t>
    </dgm:pt>
    <dgm:pt modelId="{96F50CCF-9ABF-1143-BD2E-F2A3E93DC90A}" type="sibTrans" cxnId="{CCB76047-67EE-8744-8326-6DFF922DB1BE}">
      <dgm:prSet/>
      <dgm:spPr/>
      <dgm:t>
        <a:bodyPr/>
        <a:lstStyle/>
        <a:p>
          <a:endParaRPr lang="de-DE"/>
        </a:p>
      </dgm:t>
    </dgm:pt>
    <dgm:pt modelId="{6A7D2CC6-005D-1D42-8944-30A1F3F5744A}">
      <dgm:prSet phldrT="[Text]"/>
      <dgm:spPr/>
      <dgm:t>
        <a:bodyPr/>
        <a:lstStyle/>
        <a:p>
          <a:r>
            <a:rPr lang="de-DE"/>
            <a:t>Schinken</a:t>
          </a:r>
        </a:p>
      </dgm:t>
    </dgm:pt>
    <dgm:pt modelId="{FACF9CE7-9F41-044C-8D7A-8801FB1C95FA}" type="parTrans" cxnId="{AD972A5F-6713-DC48-B59C-B997D0672846}">
      <dgm:prSet/>
      <dgm:spPr/>
      <dgm:t>
        <a:bodyPr/>
        <a:lstStyle/>
        <a:p>
          <a:endParaRPr lang="de-DE"/>
        </a:p>
      </dgm:t>
    </dgm:pt>
    <dgm:pt modelId="{801D4A7B-10C9-0948-B393-779DAC761735}" type="sibTrans" cxnId="{AD972A5F-6713-DC48-B59C-B997D0672846}">
      <dgm:prSet/>
      <dgm:spPr/>
      <dgm:t>
        <a:bodyPr/>
        <a:lstStyle/>
        <a:p>
          <a:endParaRPr lang="de-DE"/>
        </a:p>
      </dgm:t>
    </dgm:pt>
    <dgm:pt modelId="{7AF8337C-5971-0E42-B548-BE9FA48434F9}">
      <dgm:prSet phldrT="[Text]"/>
      <dgm:spPr/>
      <dgm:t>
        <a:bodyPr/>
        <a:lstStyle/>
        <a:p>
          <a:r>
            <a:rPr lang="de-DE"/>
            <a:t>Käse</a:t>
          </a:r>
        </a:p>
      </dgm:t>
    </dgm:pt>
    <dgm:pt modelId="{DDA283F6-2454-5D4D-93A4-4208BCAB2C3D}" type="parTrans" cxnId="{A7A5425E-C8E3-7543-96C3-24285DD52A79}">
      <dgm:prSet/>
      <dgm:spPr/>
      <dgm:t>
        <a:bodyPr/>
        <a:lstStyle/>
        <a:p>
          <a:endParaRPr lang="de-DE"/>
        </a:p>
      </dgm:t>
    </dgm:pt>
    <dgm:pt modelId="{87A0854B-AD68-2948-B685-7FD952283435}" type="sibTrans" cxnId="{A7A5425E-C8E3-7543-96C3-24285DD52A79}">
      <dgm:prSet/>
      <dgm:spPr/>
      <dgm:t>
        <a:bodyPr/>
        <a:lstStyle/>
        <a:p>
          <a:endParaRPr lang="de-DE"/>
        </a:p>
      </dgm:t>
    </dgm:pt>
    <dgm:pt modelId="{D10F9076-0BED-6347-8254-7DD6C8AE43D7}">
      <dgm:prSet phldrT="[Text]"/>
      <dgm:spPr/>
      <dgm:t>
        <a:bodyPr/>
        <a:lstStyle/>
        <a:p>
          <a:r>
            <a:rPr lang="de-DE"/>
            <a:t>beides</a:t>
          </a:r>
        </a:p>
      </dgm:t>
    </dgm:pt>
    <dgm:pt modelId="{05B1761E-4270-E649-9921-F9A3CB9A80E3}" type="parTrans" cxnId="{723F0871-521B-4D40-A605-52917313301E}">
      <dgm:prSet/>
      <dgm:spPr/>
      <dgm:t>
        <a:bodyPr/>
        <a:lstStyle/>
        <a:p>
          <a:endParaRPr lang="de-DE"/>
        </a:p>
      </dgm:t>
    </dgm:pt>
    <dgm:pt modelId="{EF6598D4-91CB-E945-B5B3-CBF465A9632D}" type="sibTrans" cxnId="{723F0871-521B-4D40-A605-52917313301E}">
      <dgm:prSet/>
      <dgm:spPr/>
      <dgm:t>
        <a:bodyPr/>
        <a:lstStyle/>
        <a:p>
          <a:endParaRPr lang="de-DE"/>
        </a:p>
      </dgm:t>
    </dgm:pt>
    <dgm:pt modelId="{103B716A-8816-8B47-876D-6F53A57323EE}" type="pres">
      <dgm:prSet presAssocID="{EB43910F-DDFC-7842-98EE-23D70E058E07}" presName="diagram" presStyleCnt="0">
        <dgm:presLayoutVars>
          <dgm:chPref val="1"/>
          <dgm:dir/>
          <dgm:animOne val="branch"/>
          <dgm:animLvl val="lvl"/>
          <dgm:resizeHandles val="exact"/>
        </dgm:presLayoutVars>
      </dgm:prSet>
      <dgm:spPr/>
    </dgm:pt>
    <dgm:pt modelId="{05128BAD-D9B6-B442-9860-7A316769F8B3}" type="pres">
      <dgm:prSet presAssocID="{A58B86A9-62C2-4941-896D-5EC2DF3EEE83}" presName="root1" presStyleCnt="0"/>
      <dgm:spPr/>
    </dgm:pt>
    <dgm:pt modelId="{45C66ADA-C9F0-104A-B80A-FAAEDE921A3B}" type="pres">
      <dgm:prSet presAssocID="{A58B86A9-62C2-4941-896D-5EC2DF3EEE83}" presName="LevelOneTextNode" presStyleLbl="node0" presStyleIdx="0" presStyleCnt="1">
        <dgm:presLayoutVars>
          <dgm:chPref val="3"/>
        </dgm:presLayoutVars>
      </dgm:prSet>
      <dgm:spPr/>
    </dgm:pt>
    <dgm:pt modelId="{66A7EBD1-4E22-2343-9195-296FF26C1F86}" type="pres">
      <dgm:prSet presAssocID="{A58B86A9-62C2-4941-896D-5EC2DF3EEE83}" presName="level2hierChild" presStyleCnt="0"/>
      <dgm:spPr/>
    </dgm:pt>
    <dgm:pt modelId="{FA77CA6A-720F-D545-A1E9-288D4AFBD6AF}" type="pres">
      <dgm:prSet presAssocID="{1202D1AC-BCDD-5745-9B82-2BE8D5A98DA3}" presName="conn2-1" presStyleLbl="parChTrans1D2" presStyleIdx="0" presStyleCnt="2"/>
      <dgm:spPr/>
    </dgm:pt>
    <dgm:pt modelId="{48F9EB4A-99A5-834A-B356-8208CE04F06A}" type="pres">
      <dgm:prSet presAssocID="{1202D1AC-BCDD-5745-9B82-2BE8D5A98DA3}" presName="connTx" presStyleLbl="parChTrans1D2" presStyleIdx="0" presStyleCnt="2"/>
      <dgm:spPr/>
    </dgm:pt>
    <dgm:pt modelId="{F4012CCD-AB71-A845-9317-61766FBBA0CA}" type="pres">
      <dgm:prSet presAssocID="{DE137217-7B38-484A-A9D4-58D52BCE5EED}" presName="root2" presStyleCnt="0"/>
      <dgm:spPr/>
    </dgm:pt>
    <dgm:pt modelId="{FCB9F421-719A-064A-AD79-92086A6073F9}" type="pres">
      <dgm:prSet presAssocID="{DE137217-7B38-484A-A9D4-58D52BCE5EED}" presName="LevelTwoTextNode" presStyleLbl="node2" presStyleIdx="0" presStyleCnt="2">
        <dgm:presLayoutVars>
          <dgm:chPref val="3"/>
        </dgm:presLayoutVars>
      </dgm:prSet>
      <dgm:spPr/>
    </dgm:pt>
    <dgm:pt modelId="{EB13A6FE-3D30-B745-982E-555BA302DD87}" type="pres">
      <dgm:prSet presAssocID="{DE137217-7B38-484A-A9D4-58D52BCE5EED}" presName="level3hierChild" presStyleCnt="0"/>
      <dgm:spPr/>
    </dgm:pt>
    <dgm:pt modelId="{3AC97365-3EF9-BF4A-B0C7-030E6E7452D3}" type="pres">
      <dgm:prSet presAssocID="{975455F0-7E64-1943-B19B-4648D3CD1EDA}" presName="conn2-1" presStyleLbl="parChTrans1D3" presStyleIdx="0" presStyleCnt="6"/>
      <dgm:spPr/>
    </dgm:pt>
    <dgm:pt modelId="{E8047918-7F15-E84B-B796-13DC952FDFB5}" type="pres">
      <dgm:prSet presAssocID="{975455F0-7E64-1943-B19B-4648D3CD1EDA}" presName="connTx" presStyleLbl="parChTrans1D3" presStyleIdx="0" presStyleCnt="6"/>
      <dgm:spPr/>
    </dgm:pt>
    <dgm:pt modelId="{0821A076-3B32-1648-A036-060F53F8AAD1}" type="pres">
      <dgm:prSet presAssocID="{4234684C-2936-E241-AC04-D1527F01A83E}" presName="root2" presStyleCnt="0"/>
      <dgm:spPr/>
    </dgm:pt>
    <dgm:pt modelId="{300DCB40-442F-3F44-8052-01A0E574A57C}" type="pres">
      <dgm:prSet presAssocID="{4234684C-2936-E241-AC04-D1527F01A83E}" presName="LevelTwoTextNode" presStyleLbl="node3" presStyleIdx="0" presStyleCnt="6">
        <dgm:presLayoutVars>
          <dgm:chPref val="3"/>
        </dgm:presLayoutVars>
      </dgm:prSet>
      <dgm:spPr/>
    </dgm:pt>
    <dgm:pt modelId="{DA7FF2D9-69A8-E24A-AF7C-F39FC39988B8}" type="pres">
      <dgm:prSet presAssocID="{4234684C-2936-E241-AC04-D1527F01A83E}" presName="level3hierChild" presStyleCnt="0"/>
      <dgm:spPr/>
    </dgm:pt>
    <dgm:pt modelId="{DD9E7A5F-FB1B-5247-BC0D-41C6569514E8}" type="pres">
      <dgm:prSet presAssocID="{4D796AA0-AC7A-2545-BEFB-CA818ACBD5DD}" presName="conn2-1" presStyleLbl="parChTrans1D3" presStyleIdx="1" presStyleCnt="6"/>
      <dgm:spPr/>
    </dgm:pt>
    <dgm:pt modelId="{FF6B4A7F-3924-D842-9F89-3A02517E25D0}" type="pres">
      <dgm:prSet presAssocID="{4D796AA0-AC7A-2545-BEFB-CA818ACBD5DD}" presName="connTx" presStyleLbl="parChTrans1D3" presStyleIdx="1" presStyleCnt="6"/>
      <dgm:spPr/>
    </dgm:pt>
    <dgm:pt modelId="{59F3E27E-7262-2347-88EF-4F34D35D5E73}" type="pres">
      <dgm:prSet presAssocID="{88B0169A-F7EC-194F-BC73-7D6C32C217B1}" presName="root2" presStyleCnt="0"/>
      <dgm:spPr/>
    </dgm:pt>
    <dgm:pt modelId="{5B63F110-D9E2-7D43-8606-AD19053E151B}" type="pres">
      <dgm:prSet presAssocID="{88B0169A-F7EC-194F-BC73-7D6C32C217B1}" presName="LevelTwoTextNode" presStyleLbl="node3" presStyleIdx="1" presStyleCnt="6">
        <dgm:presLayoutVars>
          <dgm:chPref val="3"/>
        </dgm:presLayoutVars>
      </dgm:prSet>
      <dgm:spPr/>
    </dgm:pt>
    <dgm:pt modelId="{8FFE9A82-B904-AF4D-9597-E05092B35D82}" type="pres">
      <dgm:prSet presAssocID="{88B0169A-F7EC-194F-BC73-7D6C32C217B1}" presName="level3hierChild" presStyleCnt="0"/>
      <dgm:spPr/>
    </dgm:pt>
    <dgm:pt modelId="{A6E2E464-C0B5-0241-B5E7-505FDE330927}" type="pres">
      <dgm:prSet presAssocID="{C80E34DD-6C1D-6647-AFFE-2E5440AB685F}" presName="conn2-1" presStyleLbl="parChTrans1D3" presStyleIdx="2" presStyleCnt="6"/>
      <dgm:spPr/>
    </dgm:pt>
    <dgm:pt modelId="{5C3CC981-EE37-9B4A-B525-D3F5FE1CB99A}" type="pres">
      <dgm:prSet presAssocID="{C80E34DD-6C1D-6647-AFFE-2E5440AB685F}" presName="connTx" presStyleLbl="parChTrans1D3" presStyleIdx="2" presStyleCnt="6"/>
      <dgm:spPr/>
    </dgm:pt>
    <dgm:pt modelId="{3384316E-EB79-8140-A21C-EDEDE37CB6DC}" type="pres">
      <dgm:prSet presAssocID="{CDFF9A22-7E59-9447-997E-56B225DBFFB2}" presName="root2" presStyleCnt="0"/>
      <dgm:spPr/>
    </dgm:pt>
    <dgm:pt modelId="{EFEB96B3-F3E1-8844-94B4-0FE2B3B855E5}" type="pres">
      <dgm:prSet presAssocID="{CDFF9A22-7E59-9447-997E-56B225DBFFB2}" presName="LevelTwoTextNode" presStyleLbl="node3" presStyleIdx="2" presStyleCnt="6">
        <dgm:presLayoutVars>
          <dgm:chPref val="3"/>
        </dgm:presLayoutVars>
      </dgm:prSet>
      <dgm:spPr/>
    </dgm:pt>
    <dgm:pt modelId="{E36FD66C-FF04-5940-B32C-B5C490F09B37}" type="pres">
      <dgm:prSet presAssocID="{CDFF9A22-7E59-9447-997E-56B225DBFFB2}" presName="level3hierChild" presStyleCnt="0"/>
      <dgm:spPr/>
    </dgm:pt>
    <dgm:pt modelId="{8C7E21C3-0218-534A-B292-1BE21705C55B}" type="pres">
      <dgm:prSet presAssocID="{10B2A984-745A-A448-91E3-26031932666F}" presName="conn2-1" presStyleLbl="parChTrans1D2" presStyleIdx="1" presStyleCnt="2"/>
      <dgm:spPr/>
    </dgm:pt>
    <dgm:pt modelId="{4C6CE3B3-1957-DA46-8D36-8C2CE5855EB4}" type="pres">
      <dgm:prSet presAssocID="{10B2A984-745A-A448-91E3-26031932666F}" presName="connTx" presStyleLbl="parChTrans1D2" presStyleIdx="1" presStyleCnt="2"/>
      <dgm:spPr/>
    </dgm:pt>
    <dgm:pt modelId="{8AB4BC5D-FD26-0047-A023-F827C4B1FFE0}" type="pres">
      <dgm:prSet presAssocID="{2AF8F6A9-9EAE-6445-83A7-A11FF84FE821}" presName="root2" presStyleCnt="0"/>
      <dgm:spPr/>
    </dgm:pt>
    <dgm:pt modelId="{8FE0B546-4214-EB40-B842-3485E0AC5FA0}" type="pres">
      <dgm:prSet presAssocID="{2AF8F6A9-9EAE-6445-83A7-A11FF84FE821}" presName="LevelTwoTextNode" presStyleLbl="node2" presStyleIdx="1" presStyleCnt="2">
        <dgm:presLayoutVars>
          <dgm:chPref val="3"/>
        </dgm:presLayoutVars>
      </dgm:prSet>
      <dgm:spPr/>
    </dgm:pt>
    <dgm:pt modelId="{8AE722C8-6C0A-CA46-9FE0-730C39C3184B}" type="pres">
      <dgm:prSet presAssocID="{2AF8F6A9-9EAE-6445-83A7-A11FF84FE821}" presName="level3hierChild" presStyleCnt="0"/>
      <dgm:spPr/>
    </dgm:pt>
    <dgm:pt modelId="{BA8D7C59-A966-8545-839A-C382AE1D8639}" type="pres">
      <dgm:prSet presAssocID="{FACF9CE7-9F41-044C-8D7A-8801FB1C95FA}" presName="conn2-1" presStyleLbl="parChTrans1D3" presStyleIdx="3" presStyleCnt="6"/>
      <dgm:spPr/>
    </dgm:pt>
    <dgm:pt modelId="{BAB04C71-DFE8-A749-BADE-3DA1482DD093}" type="pres">
      <dgm:prSet presAssocID="{FACF9CE7-9F41-044C-8D7A-8801FB1C95FA}" presName="connTx" presStyleLbl="parChTrans1D3" presStyleIdx="3" presStyleCnt="6"/>
      <dgm:spPr/>
    </dgm:pt>
    <dgm:pt modelId="{95A900EE-59A0-2244-A242-21E8F30CD2EA}" type="pres">
      <dgm:prSet presAssocID="{6A7D2CC6-005D-1D42-8944-30A1F3F5744A}" presName="root2" presStyleCnt="0"/>
      <dgm:spPr/>
    </dgm:pt>
    <dgm:pt modelId="{FB4E62E1-369B-AB41-9D99-E0B93FC5120C}" type="pres">
      <dgm:prSet presAssocID="{6A7D2CC6-005D-1D42-8944-30A1F3F5744A}" presName="LevelTwoTextNode" presStyleLbl="node3" presStyleIdx="3" presStyleCnt="6">
        <dgm:presLayoutVars>
          <dgm:chPref val="3"/>
        </dgm:presLayoutVars>
      </dgm:prSet>
      <dgm:spPr/>
    </dgm:pt>
    <dgm:pt modelId="{ACB6C3DD-0C04-E546-A6F0-0EB44555A161}" type="pres">
      <dgm:prSet presAssocID="{6A7D2CC6-005D-1D42-8944-30A1F3F5744A}" presName="level3hierChild" presStyleCnt="0"/>
      <dgm:spPr/>
    </dgm:pt>
    <dgm:pt modelId="{4BCCF99E-C7C0-0E4D-B632-73618EEACF1A}" type="pres">
      <dgm:prSet presAssocID="{DDA283F6-2454-5D4D-93A4-4208BCAB2C3D}" presName="conn2-1" presStyleLbl="parChTrans1D3" presStyleIdx="4" presStyleCnt="6"/>
      <dgm:spPr/>
    </dgm:pt>
    <dgm:pt modelId="{A66FAB51-349C-EA4B-ABE1-0A859EB4A8F6}" type="pres">
      <dgm:prSet presAssocID="{DDA283F6-2454-5D4D-93A4-4208BCAB2C3D}" presName="connTx" presStyleLbl="parChTrans1D3" presStyleIdx="4" presStyleCnt="6"/>
      <dgm:spPr/>
    </dgm:pt>
    <dgm:pt modelId="{82DF26B8-BE18-0B49-9FE1-948BF4E82593}" type="pres">
      <dgm:prSet presAssocID="{7AF8337C-5971-0E42-B548-BE9FA48434F9}" presName="root2" presStyleCnt="0"/>
      <dgm:spPr/>
    </dgm:pt>
    <dgm:pt modelId="{0D2667BD-8031-824F-AA04-48373723A1B4}" type="pres">
      <dgm:prSet presAssocID="{7AF8337C-5971-0E42-B548-BE9FA48434F9}" presName="LevelTwoTextNode" presStyleLbl="node3" presStyleIdx="4" presStyleCnt="6">
        <dgm:presLayoutVars>
          <dgm:chPref val="3"/>
        </dgm:presLayoutVars>
      </dgm:prSet>
      <dgm:spPr/>
    </dgm:pt>
    <dgm:pt modelId="{A46D3ADB-96BA-F74C-91D3-119E43E82B63}" type="pres">
      <dgm:prSet presAssocID="{7AF8337C-5971-0E42-B548-BE9FA48434F9}" presName="level3hierChild" presStyleCnt="0"/>
      <dgm:spPr/>
    </dgm:pt>
    <dgm:pt modelId="{012572DC-2CB9-A543-943F-E6019789822A}" type="pres">
      <dgm:prSet presAssocID="{05B1761E-4270-E649-9921-F9A3CB9A80E3}" presName="conn2-1" presStyleLbl="parChTrans1D3" presStyleIdx="5" presStyleCnt="6"/>
      <dgm:spPr/>
    </dgm:pt>
    <dgm:pt modelId="{B2854163-5A8C-C343-B37C-519A99CF20E4}" type="pres">
      <dgm:prSet presAssocID="{05B1761E-4270-E649-9921-F9A3CB9A80E3}" presName="connTx" presStyleLbl="parChTrans1D3" presStyleIdx="5" presStyleCnt="6"/>
      <dgm:spPr/>
    </dgm:pt>
    <dgm:pt modelId="{AC7E2D8C-D630-9A4A-AAA7-FEA5FD92E35B}" type="pres">
      <dgm:prSet presAssocID="{D10F9076-0BED-6347-8254-7DD6C8AE43D7}" presName="root2" presStyleCnt="0"/>
      <dgm:spPr/>
    </dgm:pt>
    <dgm:pt modelId="{E6591BF4-700E-134E-961B-59DA04795C3D}" type="pres">
      <dgm:prSet presAssocID="{D10F9076-0BED-6347-8254-7DD6C8AE43D7}" presName="LevelTwoTextNode" presStyleLbl="node3" presStyleIdx="5" presStyleCnt="6">
        <dgm:presLayoutVars>
          <dgm:chPref val="3"/>
        </dgm:presLayoutVars>
      </dgm:prSet>
      <dgm:spPr/>
    </dgm:pt>
    <dgm:pt modelId="{E8CD37AF-1DE1-B341-8A2E-057D7975B288}" type="pres">
      <dgm:prSet presAssocID="{D10F9076-0BED-6347-8254-7DD6C8AE43D7}" presName="level3hierChild" presStyleCnt="0"/>
      <dgm:spPr/>
    </dgm:pt>
  </dgm:ptLst>
  <dgm:cxnLst>
    <dgm:cxn modelId="{458F9208-D9E3-2049-8123-AD0D6F78F30D}" type="presOf" srcId="{FACF9CE7-9F41-044C-8D7A-8801FB1C95FA}" destId="{BA8D7C59-A966-8545-839A-C382AE1D8639}" srcOrd="0" destOrd="0" presId="urn:microsoft.com/office/officeart/2005/8/layout/hierarchy2"/>
    <dgm:cxn modelId="{F9495F1C-F091-7545-A727-4E4FA3081DFC}" type="presOf" srcId="{DDA283F6-2454-5D4D-93A4-4208BCAB2C3D}" destId="{4BCCF99E-C7C0-0E4D-B632-73618EEACF1A}" srcOrd="0" destOrd="0" presId="urn:microsoft.com/office/officeart/2005/8/layout/hierarchy2"/>
    <dgm:cxn modelId="{91C0F120-D368-3944-B34E-BE0395D54CCE}" srcId="{DE137217-7B38-484A-A9D4-58D52BCE5EED}" destId="{88B0169A-F7EC-194F-BC73-7D6C32C217B1}" srcOrd="1" destOrd="0" parTransId="{4D796AA0-AC7A-2545-BEFB-CA818ACBD5DD}" sibTransId="{0B8E8B63-D392-1B49-A50D-5421B8E46805}"/>
    <dgm:cxn modelId="{942FA735-79D5-034B-889F-B91E12C11E05}" type="presOf" srcId="{4D796AA0-AC7A-2545-BEFB-CA818ACBD5DD}" destId="{DD9E7A5F-FB1B-5247-BC0D-41C6569514E8}" srcOrd="0" destOrd="0" presId="urn:microsoft.com/office/officeart/2005/8/layout/hierarchy2"/>
    <dgm:cxn modelId="{15FCFE39-9E53-8240-A416-098683C1A6B3}" type="presOf" srcId="{DE137217-7B38-484A-A9D4-58D52BCE5EED}" destId="{FCB9F421-719A-064A-AD79-92086A6073F9}" srcOrd="0" destOrd="0" presId="urn:microsoft.com/office/officeart/2005/8/layout/hierarchy2"/>
    <dgm:cxn modelId="{3E40CC3E-9BE7-CA40-8B41-60A0A70C6290}" type="presOf" srcId="{88B0169A-F7EC-194F-BC73-7D6C32C217B1}" destId="{5B63F110-D9E2-7D43-8606-AD19053E151B}" srcOrd="0" destOrd="0" presId="urn:microsoft.com/office/officeart/2005/8/layout/hierarchy2"/>
    <dgm:cxn modelId="{4385565B-9C9A-4047-8520-B5046FAF8B2A}" type="presOf" srcId="{EB43910F-DDFC-7842-98EE-23D70E058E07}" destId="{103B716A-8816-8B47-876D-6F53A57323EE}" srcOrd="0" destOrd="0" presId="urn:microsoft.com/office/officeart/2005/8/layout/hierarchy2"/>
    <dgm:cxn modelId="{A7A5425E-C8E3-7543-96C3-24285DD52A79}" srcId="{2AF8F6A9-9EAE-6445-83A7-A11FF84FE821}" destId="{7AF8337C-5971-0E42-B548-BE9FA48434F9}" srcOrd="1" destOrd="0" parTransId="{DDA283F6-2454-5D4D-93A4-4208BCAB2C3D}" sibTransId="{87A0854B-AD68-2948-B685-7FD952283435}"/>
    <dgm:cxn modelId="{AD972A5F-6713-DC48-B59C-B997D0672846}" srcId="{2AF8F6A9-9EAE-6445-83A7-A11FF84FE821}" destId="{6A7D2CC6-005D-1D42-8944-30A1F3F5744A}" srcOrd="0" destOrd="0" parTransId="{FACF9CE7-9F41-044C-8D7A-8801FB1C95FA}" sibTransId="{801D4A7B-10C9-0948-B393-779DAC761735}"/>
    <dgm:cxn modelId="{CCB76047-67EE-8744-8326-6DFF922DB1BE}" srcId="{DE137217-7B38-484A-A9D4-58D52BCE5EED}" destId="{CDFF9A22-7E59-9447-997E-56B225DBFFB2}" srcOrd="2" destOrd="0" parTransId="{C80E34DD-6C1D-6647-AFFE-2E5440AB685F}" sibTransId="{96F50CCF-9ABF-1143-BD2E-F2A3E93DC90A}"/>
    <dgm:cxn modelId="{E6942B68-9FC7-AE45-8841-940ECA86A14B}" srcId="{DE137217-7B38-484A-A9D4-58D52BCE5EED}" destId="{4234684C-2936-E241-AC04-D1527F01A83E}" srcOrd="0" destOrd="0" parTransId="{975455F0-7E64-1943-B19B-4648D3CD1EDA}" sibTransId="{F7AA4C8D-637B-D74E-9DA6-7BEAA99BD4BF}"/>
    <dgm:cxn modelId="{E8370F6A-D563-AF41-8BB9-4602F245661F}" type="presOf" srcId="{A58B86A9-62C2-4941-896D-5EC2DF3EEE83}" destId="{45C66ADA-C9F0-104A-B80A-FAAEDE921A3B}" srcOrd="0" destOrd="0" presId="urn:microsoft.com/office/officeart/2005/8/layout/hierarchy2"/>
    <dgm:cxn modelId="{C13B416C-9F56-A449-8707-0FD5C13BA033}" type="presOf" srcId="{C80E34DD-6C1D-6647-AFFE-2E5440AB685F}" destId="{A6E2E464-C0B5-0241-B5E7-505FDE330927}" srcOrd="0" destOrd="0" presId="urn:microsoft.com/office/officeart/2005/8/layout/hierarchy2"/>
    <dgm:cxn modelId="{1C0A9D6D-2259-B245-8A3E-5048016DEFFC}" type="presOf" srcId="{10B2A984-745A-A448-91E3-26031932666F}" destId="{8C7E21C3-0218-534A-B292-1BE21705C55B}" srcOrd="0" destOrd="0" presId="urn:microsoft.com/office/officeart/2005/8/layout/hierarchy2"/>
    <dgm:cxn modelId="{C309116E-21BB-F74C-B686-28C846AA7F09}" type="presOf" srcId="{4D796AA0-AC7A-2545-BEFB-CA818ACBD5DD}" destId="{FF6B4A7F-3924-D842-9F89-3A02517E25D0}" srcOrd="1" destOrd="0" presId="urn:microsoft.com/office/officeart/2005/8/layout/hierarchy2"/>
    <dgm:cxn modelId="{723F0871-521B-4D40-A605-52917313301E}" srcId="{2AF8F6A9-9EAE-6445-83A7-A11FF84FE821}" destId="{D10F9076-0BED-6347-8254-7DD6C8AE43D7}" srcOrd="2" destOrd="0" parTransId="{05B1761E-4270-E649-9921-F9A3CB9A80E3}" sibTransId="{EF6598D4-91CB-E945-B5B3-CBF465A9632D}"/>
    <dgm:cxn modelId="{DB4A3E55-7548-DA42-8736-C8D5D8A909FE}" type="presOf" srcId="{1202D1AC-BCDD-5745-9B82-2BE8D5A98DA3}" destId="{48F9EB4A-99A5-834A-B356-8208CE04F06A}" srcOrd="1" destOrd="0" presId="urn:microsoft.com/office/officeart/2005/8/layout/hierarchy2"/>
    <dgm:cxn modelId="{8730D759-C83D-1F44-A3DC-82890367D4C0}" type="presOf" srcId="{975455F0-7E64-1943-B19B-4648D3CD1EDA}" destId="{3AC97365-3EF9-BF4A-B0C7-030E6E7452D3}" srcOrd="0" destOrd="0" presId="urn:microsoft.com/office/officeart/2005/8/layout/hierarchy2"/>
    <dgm:cxn modelId="{99368D7A-DB35-8E47-A89B-F24A8A6B9255}" type="presOf" srcId="{C80E34DD-6C1D-6647-AFFE-2E5440AB685F}" destId="{5C3CC981-EE37-9B4A-B525-D3F5FE1CB99A}" srcOrd="1" destOrd="0" presId="urn:microsoft.com/office/officeart/2005/8/layout/hierarchy2"/>
    <dgm:cxn modelId="{2B9B357C-FA93-5548-9FDA-7272D5000238}" type="presOf" srcId="{1202D1AC-BCDD-5745-9B82-2BE8D5A98DA3}" destId="{FA77CA6A-720F-D545-A1E9-288D4AFBD6AF}" srcOrd="0" destOrd="0" presId="urn:microsoft.com/office/officeart/2005/8/layout/hierarchy2"/>
    <dgm:cxn modelId="{5B83AA83-CE11-654E-BEB9-D35B58949E88}" type="presOf" srcId="{10B2A984-745A-A448-91E3-26031932666F}" destId="{4C6CE3B3-1957-DA46-8D36-8C2CE5855EB4}" srcOrd="1" destOrd="0" presId="urn:microsoft.com/office/officeart/2005/8/layout/hierarchy2"/>
    <dgm:cxn modelId="{E6EAB89B-BBF4-EB4C-AFFB-50691C7B02D5}" type="presOf" srcId="{05B1761E-4270-E649-9921-F9A3CB9A80E3}" destId="{B2854163-5A8C-C343-B37C-519A99CF20E4}" srcOrd="1" destOrd="0" presId="urn:microsoft.com/office/officeart/2005/8/layout/hierarchy2"/>
    <dgm:cxn modelId="{00E1ACA6-E638-D148-9F75-9B007AD7E97D}" type="presOf" srcId="{2AF8F6A9-9EAE-6445-83A7-A11FF84FE821}" destId="{8FE0B546-4214-EB40-B842-3485E0AC5FA0}" srcOrd="0" destOrd="0" presId="urn:microsoft.com/office/officeart/2005/8/layout/hierarchy2"/>
    <dgm:cxn modelId="{4B099BB0-BAEC-4E4F-B472-317928F4AF72}" srcId="{A58B86A9-62C2-4941-896D-5EC2DF3EEE83}" destId="{DE137217-7B38-484A-A9D4-58D52BCE5EED}" srcOrd="0" destOrd="0" parTransId="{1202D1AC-BCDD-5745-9B82-2BE8D5A98DA3}" sibTransId="{5A757B56-85D1-EB45-84CE-752BEC4C9E99}"/>
    <dgm:cxn modelId="{6A42BAB8-1A02-8C47-8BC5-C121936870BD}" srcId="{A58B86A9-62C2-4941-896D-5EC2DF3EEE83}" destId="{2AF8F6A9-9EAE-6445-83A7-A11FF84FE821}" srcOrd="1" destOrd="0" parTransId="{10B2A984-745A-A448-91E3-26031932666F}" sibTransId="{118709AC-B6F7-284A-AD1E-A3B58C19DB49}"/>
    <dgm:cxn modelId="{5B8899BD-287C-5542-B1A4-26C84263659E}" type="presOf" srcId="{D10F9076-0BED-6347-8254-7DD6C8AE43D7}" destId="{E6591BF4-700E-134E-961B-59DA04795C3D}" srcOrd="0" destOrd="0" presId="urn:microsoft.com/office/officeart/2005/8/layout/hierarchy2"/>
    <dgm:cxn modelId="{28814AC4-2BEB-9248-9F51-110F8780F1E0}" type="presOf" srcId="{FACF9CE7-9F41-044C-8D7A-8801FB1C95FA}" destId="{BAB04C71-DFE8-A749-BADE-3DA1482DD093}" srcOrd="1" destOrd="0" presId="urn:microsoft.com/office/officeart/2005/8/layout/hierarchy2"/>
    <dgm:cxn modelId="{3D4F65C6-0FB6-0346-901A-C9A6313B35DD}" type="presOf" srcId="{7AF8337C-5971-0E42-B548-BE9FA48434F9}" destId="{0D2667BD-8031-824F-AA04-48373723A1B4}" srcOrd="0" destOrd="0" presId="urn:microsoft.com/office/officeart/2005/8/layout/hierarchy2"/>
    <dgm:cxn modelId="{240762C7-C45D-0442-AFB3-294A5425A41D}" type="presOf" srcId="{05B1761E-4270-E649-9921-F9A3CB9A80E3}" destId="{012572DC-2CB9-A543-943F-E6019789822A}" srcOrd="0" destOrd="0" presId="urn:microsoft.com/office/officeart/2005/8/layout/hierarchy2"/>
    <dgm:cxn modelId="{47A0C6CE-C550-A644-9B4D-219CB8628413}" type="presOf" srcId="{6A7D2CC6-005D-1D42-8944-30A1F3F5744A}" destId="{FB4E62E1-369B-AB41-9D99-E0B93FC5120C}" srcOrd="0" destOrd="0" presId="urn:microsoft.com/office/officeart/2005/8/layout/hierarchy2"/>
    <dgm:cxn modelId="{BE7FDECF-D6D6-7840-B5E9-2B627C1B4FC9}" type="presOf" srcId="{DDA283F6-2454-5D4D-93A4-4208BCAB2C3D}" destId="{A66FAB51-349C-EA4B-ABE1-0A859EB4A8F6}" srcOrd="1" destOrd="0" presId="urn:microsoft.com/office/officeart/2005/8/layout/hierarchy2"/>
    <dgm:cxn modelId="{2F8614E1-5F39-1D40-934D-D0ED56B0E633}" type="presOf" srcId="{CDFF9A22-7E59-9447-997E-56B225DBFFB2}" destId="{EFEB96B3-F3E1-8844-94B4-0FE2B3B855E5}" srcOrd="0" destOrd="0" presId="urn:microsoft.com/office/officeart/2005/8/layout/hierarchy2"/>
    <dgm:cxn modelId="{5623AAF4-FB1A-9F40-AFA4-AF4EAFA79BCC}" srcId="{EB43910F-DDFC-7842-98EE-23D70E058E07}" destId="{A58B86A9-62C2-4941-896D-5EC2DF3EEE83}" srcOrd="0" destOrd="0" parTransId="{CFAB6119-658D-3D48-AB5C-6F80FCDA212B}" sibTransId="{E2831028-8F24-AC42-AB54-4E60BCA54CC6}"/>
    <dgm:cxn modelId="{B23E56F6-DA79-7B4F-97F7-B17E40F12AD9}" type="presOf" srcId="{4234684C-2936-E241-AC04-D1527F01A83E}" destId="{300DCB40-442F-3F44-8052-01A0E574A57C}" srcOrd="0" destOrd="0" presId="urn:microsoft.com/office/officeart/2005/8/layout/hierarchy2"/>
    <dgm:cxn modelId="{0996DFF9-4479-3746-9C29-8098A4AE248D}" type="presOf" srcId="{975455F0-7E64-1943-B19B-4648D3CD1EDA}" destId="{E8047918-7F15-E84B-B796-13DC952FDFB5}" srcOrd="1" destOrd="0" presId="urn:microsoft.com/office/officeart/2005/8/layout/hierarchy2"/>
    <dgm:cxn modelId="{2457592C-566B-0549-93A7-3F8B31AB7AFA}" type="presParOf" srcId="{103B716A-8816-8B47-876D-6F53A57323EE}" destId="{05128BAD-D9B6-B442-9860-7A316769F8B3}" srcOrd="0" destOrd="0" presId="urn:microsoft.com/office/officeart/2005/8/layout/hierarchy2"/>
    <dgm:cxn modelId="{AAA59114-B0CF-2E41-BA0F-1D247064F6B6}" type="presParOf" srcId="{05128BAD-D9B6-B442-9860-7A316769F8B3}" destId="{45C66ADA-C9F0-104A-B80A-FAAEDE921A3B}" srcOrd="0" destOrd="0" presId="urn:microsoft.com/office/officeart/2005/8/layout/hierarchy2"/>
    <dgm:cxn modelId="{AE6DED24-2EDB-DF41-8DBE-A25434E1BBB1}" type="presParOf" srcId="{05128BAD-D9B6-B442-9860-7A316769F8B3}" destId="{66A7EBD1-4E22-2343-9195-296FF26C1F86}" srcOrd="1" destOrd="0" presId="urn:microsoft.com/office/officeart/2005/8/layout/hierarchy2"/>
    <dgm:cxn modelId="{9EEA477D-7EF8-EF4A-9663-6CD4FDD6BC9E}" type="presParOf" srcId="{66A7EBD1-4E22-2343-9195-296FF26C1F86}" destId="{FA77CA6A-720F-D545-A1E9-288D4AFBD6AF}" srcOrd="0" destOrd="0" presId="urn:microsoft.com/office/officeart/2005/8/layout/hierarchy2"/>
    <dgm:cxn modelId="{652595CD-76A5-554F-8784-A8B7A4558893}" type="presParOf" srcId="{FA77CA6A-720F-D545-A1E9-288D4AFBD6AF}" destId="{48F9EB4A-99A5-834A-B356-8208CE04F06A}" srcOrd="0" destOrd="0" presId="urn:microsoft.com/office/officeart/2005/8/layout/hierarchy2"/>
    <dgm:cxn modelId="{E2D758DC-4507-A541-AEF2-EEE06D814E9F}" type="presParOf" srcId="{66A7EBD1-4E22-2343-9195-296FF26C1F86}" destId="{F4012CCD-AB71-A845-9317-61766FBBA0CA}" srcOrd="1" destOrd="0" presId="urn:microsoft.com/office/officeart/2005/8/layout/hierarchy2"/>
    <dgm:cxn modelId="{373E7BC0-557E-6D40-9719-B7BBE0E75439}" type="presParOf" srcId="{F4012CCD-AB71-A845-9317-61766FBBA0CA}" destId="{FCB9F421-719A-064A-AD79-92086A6073F9}" srcOrd="0" destOrd="0" presId="urn:microsoft.com/office/officeart/2005/8/layout/hierarchy2"/>
    <dgm:cxn modelId="{4309B6CB-259E-1446-AE2B-DE3C5F31433E}" type="presParOf" srcId="{F4012CCD-AB71-A845-9317-61766FBBA0CA}" destId="{EB13A6FE-3D30-B745-982E-555BA302DD87}" srcOrd="1" destOrd="0" presId="urn:microsoft.com/office/officeart/2005/8/layout/hierarchy2"/>
    <dgm:cxn modelId="{5C9F4B5F-89A7-1841-9FF7-56281D9776E0}" type="presParOf" srcId="{EB13A6FE-3D30-B745-982E-555BA302DD87}" destId="{3AC97365-3EF9-BF4A-B0C7-030E6E7452D3}" srcOrd="0" destOrd="0" presId="urn:microsoft.com/office/officeart/2005/8/layout/hierarchy2"/>
    <dgm:cxn modelId="{601F8FBA-BA5E-D54E-8B8C-9A6A74798D89}" type="presParOf" srcId="{3AC97365-3EF9-BF4A-B0C7-030E6E7452D3}" destId="{E8047918-7F15-E84B-B796-13DC952FDFB5}" srcOrd="0" destOrd="0" presId="urn:microsoft.com/office/officeart/2005/8/layout/hierarchy2"/>
    <dgm:cxn modelId="{4AF9040F-F45D-4F46-A6EB-712A1C1847B3}" type="presParOf" srcId="{EB13A6FE-3D30-B745-982E-555BA302DD87}" destId="{0821A076-3B32-1648-A036-060F53F8AAD1}" srcOrd="1" destOrd="0" presId="urn:microsoft.com/office/officeart/2005/8/layout/hierarchy2"/>
    <dgm:cxn modelId="{F4E259CD-1C30-CD4E-AB01-D99066086A7F}" type="presParOf" srcId="{0821A076-3B32-1648-A036-060F53F8AAD1}" destId="{300DCB40-442F-3F44-8052-01A0E574A57C}" srcOrd="0" destOrd="0" presId="urn:microsoft.com/office/officeart/2005/8/layout/hierarchy2"/>
    <dgm:cxn modelId="{6F1D0168-5106-B649-B8D3-0ED6598316FD}" type="presParOf" srcId="{0821A076-3B32-1648-A036-060F53F8AAD1}" destId="{DA7FF2D9-69A8-E24A-AF7C-F39FC39988B8}" srcOrd="1" destOrd="0" presId="urn:microsoft.com/office/officeart/2005/8/layout/hierarchy2"/>
    <dgm:cxn modelId="{4C201134-2384-F14C-9E49-8959B7067026}" type="presParOf" srcId="{EB13A6FE-3D30-B745-982E-555BA302DD87}" destId="{DD9E7A5F-FB1B-5247-BC0D-41C6569514E8}" srcOrd="2" destOrd="0" presId="urn:microsoft.com/office/officeart/2005/8/layout/hierarchy2"/>
    <dgm:cxn modelId="{B13A66A6-B961-B642-BD04-87DF7807883F}" type="presParOf" srcId="{DD9E7A5F-FB1B-5247-BC0D-41C6569514E8}" destId="{FF6B4A7F-3924-D842-9F89-3A02517E25D0}" srcOrd="0" destOrd="0" presId="urn:microsoft.com/office/officeart/2005/8/layout/hierarchy2"/>
    <dgm:cxn modelId="{AFBBD78F-73BC-FF40-A2DB-3F4C7BA82056}" type="presParOf" srcId="{EB13A6FE-3D30-B745-982E-555BA302DD87}" destId="{59F3E27E-7262-2347-88EF-4F34D35D5E73}" srcOrd="3" destOrd="0" presId="urn:microsoft.com/office/officeart/2005/8/layout/hierarchy2"/>
    <dgm:cxn modelId="{616EAA57-5DB8-D044-8CA8-EDC854A09EEB}" type="presParOf" srcId="{59F3E27E-7262-2347-88EF-4F34D35D5E73}" destId="{5B63F110-D9E2-7D43-8606-AD19053E151B}" srcOrd="0" destOrd="0" presId="urn:microsoft.com/office/officeart/2005/8/layout/hierarchy2"/>
    <dgm:cxn modelId="{F4D07F21-C20C-EF43-8797-18180A38F542}" type="presParOf" srcId="{59F3E27E-7262-2347-88EF-4F34D35D5E73}" destId="{8FFE9A82-B904-AF4D-9597-E05092B35D82}" srcOrd="1" destOrd="0" presId="urn:microsoft.com/office/officeart/2005/8/layout/hierarchy2"/>
    <dgm:cxn modelId="{82028DC4-DDAA-D841-BB09-AF0706BCDFB6}" type="presParOf" srcId="{EB13A6FE-3D30-B745-982E-555BA302DD87}" destId="{A6E2E464-C0B5-0241-B5E7-505FDE330927}" srcOrd="4" destOrd="0" presId="urn:microsoft.com/office/officeart/2005/8/layout/hierarchy2"/>
    <dgm:cxn modelId="{CD174416-10F8-4749-89B9-63FCBE380038}" type="presParOf" srcId="{A6E2E464-C0B5-0241-B5E7-505FDE330927}" destId="{5C3CC981-EE37-9B4A-B525-D3F5FE1CB99A}" srcOrd="0" destOrd="0" presId="urn:microsoft.com/office/officeart/2005/8/layout/hierarchy2"/>
    <dgm:cxn modelId="{211CD01C-0D4D-D549-8E25-77C4F0029D58}" type="presParOf" srcId="{EB13A6FE-3D30-B745-982E-555BA302DD87}" destId="{3384316E-EB79-8140-A21C-EDEDE37CB6DC}" srcOrd="5" destOrd="0" presId="urn:microsoft.com/office/officeart/2005/8/layout/hierarchy2"/>
    <dgm:cxn modelId="{1FB5AD6E-7E32-F846-A5AF-893577572C2F}" type="presParOf" srcId="{3384316E-EB79-8140-A21C-EDEDE37CB6DC}" destId="{EFEB96B3-F3E1-8844-94B4-0FE2B3B855E5}" srcOrd="0" destOrd="0" presId="urn:microsoft.com/office/officeart/2005/8/layout/hierarchy2"/>
    <dgm:cxn modelId="{511FABE8-3CE5-0C4B-AFCD-8481F628D120}" type="presParOf" srcId="{3384316E-EB79-8140-A21C-EDEDE37CB6DC}" destId="{E36FD66C-FF04-5940-B32C-B5C490F09B37}" srcOrd="1" destOrd="0" presId="urn:microsoft.com/office/officeart/2005/8/layout/hierarchy2"/>
    <dgm:cxn modelId="{7EE53228-2536-954D-A822-ABDCC26F9B95}" type="presParOf" srcId="{66A7EBD1-4E22-2343-9195-296FF26C1F86}" destId="{8C7E21C3-0218-534A-B292-1BE21705C55B}" srcOrd="2" destOrd="0" presId="urn:microsoft.com/office/officeart/2005/8/layout/hierarchy2"/>
    <dgm:cxn modelId="{887AE55B-A017-BB44-84A3-AF254B6FCA7E}" type="presParOf" srcId="{8C7E21C3-0218-534A-B292-1BE21705C55B}" destId="{4C6CE3B3-1957-DA46-8D36-8C2CE5855EB4}" srcOrd="0" destOrd="0" presId="urn:microsoft.com/office/officeart/2005/8/layout/hierarchy2"/>
    <dgm:cxn modelId="{B836F0EC-165F-BA46-9A7A-45AB8D3AE791}" type="presParOf" srcId="{66A7EBD1-4E22-2343-9195-296FF26C1F86}" destId="{8AB4BC5D-FD26-0047-A023-F827C4B1FFE0}" srcOrd="3" destOrd="0" presId="urn:microsoft.com/office/officeart/2005/8/layout/hierarchy2"/>
    <dgm:cxn modelId="{6AC0E804-B21B-D344-9525-271A9E47259D}" type="presParOf" srcId="{8AB4BC5D-FD26-0047-A023-F827C4B1FFE0}" destId="{8FE0B546-4214-EB40-B842-3485E0AC5FA0}" srcOrd="0" destOrd="0" presId="urn:microsoft.com/office/officeart/2005/8/layout/hierarchy2"/>
    <dgm:cxn modelId="{ACD6C8B3-FBE9-8249-923F-80CA3A579E3B}" type="presParOf" srcId="{8AB4BC5D-FD26-0047-A023-F827C4B1FFE0}" destId="{8AE722C8-6C0A-CA46-9FE0-730C39C3184B}" srcOrd="1" destOrd="0" presId="urn:microsoft.com/office/officeart/2005/8/layout/hierarchy2"/>
    <dgm:cxn modelId="{AB48ABE3-1C0D-CA42-A597-53C929843006}" type="presParOf" srcId="{8AE722C8-6C0A-CA46-9FE0-730C39C3184B}" destId="{BA8D7C59-A966-8545-839A-C382AE1D8639}" srcOrd="0" destOrd="0" presId="urn:microsoft.com/office/officeart/2005/8/layout/hierarchy2"/>
    <dgm:cxn modelId="{625094D5-7A9D-6441-A67F-ADAF9BA4BA6F}" type="presParOf" srcId="{BA8D7C59-A966-8545-839A-C382AE1D8639}" destId="{BAB04C71-DFE8-A749-BADE-3DA1482DD093}" srcOrd="0" destOrd="0" presId="urn:microsoft.com/office/officeart/2005/8/layout/hierarchy2"/>
    <dgm:cxn modelId="{9D25C2A5-6003-3E47-AE40-28E42B2BF139}" type="presParOf" srcId="{8AE722C8-6C0A-CA46-9FE0-730C39C3184B}" destId="{95A900EE-59A0-2244-A242-21E8F30CD2EA}" srcOrd="1" destOrd="0" presId="urn:microsoft.com/office/officeart/2005/8/layout/hierarchy2"/>
    <dgm:cxn modelId="{69CFF5FD-6B3D-1442-B3D6-6C854495850C}" type="presParOf" srcId="{95A900EE-59A0-2244-A242-21E8F30CD2EA}" destId="{FB4E62E1-369B-AB41-9D99-E0B93FC5120C}" srcOrd="0" destOrd="0" presId="urn:microsoft.com/office/officeart/2005/8/layout/hierarchy2"/>
    <dgm:cxn modelId="{C06E4EE3-4230-7D41-B4B4-4C3FD111B71F}" type="presParOf" srcId="{95A900EE-59A0-2244-A242-21E8F30CD2EA}" destId="{ACB6C3DD-0C04-E546-A6F0-0EB44555A161}" srcOrd="1" destOrd="0" presId="urn:microsoft.com/office/officeart/2005/8/layout/hierarchy2"/>
    <dgm:cxn modelId="{ECB28F70-521D-BB42-99C7-28F87E8F8835}" type="presParOf" srcId="{8AE722C8-6C0A-CA46-9FE0-730C39C3184B}" destId="{4BCCF99E-C7C0-0E4D-B632-73618EEACF1A}" srcOrd="2" destOrd="0" presId="urn:microsoft.com/office/officeart/2005/8/layout/hierarchy2"/>
    <dgm:cxn modelId="{1E633D61-2055-A74B-B003-54B951697497}" type="presParOf" srcId="{4BCCF99E-C7C0-0E4D-B632-73618EEACF1A}" destId="{A66FAB51-349C-EA4B-ABE1-0A859EB4A8F6}" srcOrd="0" destOrd="0" presId="urn:microsoft.com/office/officeart/2005/8/layout/hierarchy2"/>
    <dgm:cxn modelId="{97B52C2F-7DF5-8B49-B0CB-A05EE8CFADFC}" type="presParOf" srcId="{8AE722C8-6C0A-CA46-9FE0-730C39C3184B}" destId="{82DF26B8-BE18-0B49-9FE1-948BF4E82593}" srcOrd="3" destOrd="0" presId="urn:microsoft.com/office/officeart/2005/8/layout/hierarchy2"/>
    <dgm:cxn modelId="{8797E5F7-F4A7-674B-827D-DD520CAEAE3D}" type="presParOf" srcId="{82DF26B8-BE18-0B49-9FE1-948BF4E82593}" destId="{0D2667BD-8031-824F-AA04-48373723A1B4}" srcOrd="0" destOrd="0" presId="urn:microsoft.com/office/officeart/2005/8/layout/hierarchy2"/>
    <dgm:cxn modelId="{A0C032E0-115F-144C-B221-3CEB42F7B422}" type="presParOf" srcId="{82DF26B8-BE18-0B49-9FE1-948BF4E82593}" destId="{A46D3ADB-96BA-F74C-91D3-119E43E82B63}" srcOrd="1" destOrd="0" presId="urn:microsoft.com/office/officeart/2005/8/layout/hierarchy2"/>
    <dgm:cxn modelId="{1A603B3F-AE69-3445-9F2E-858EF0F06BBF}" type="presParOf" srcId="{8AE722C8-6C0A-CA46-9FE0-730C39C3184B}" destId="{012572DC-2CB9-A543-943F-E6019789822A}" srcOrd="4" destOrd="0" presId="urn:microsoft.com/office/officeart/2005/8/layout/hierarchy2"/>
    <dgm:cxn modelId="{142DEE97-225D-2D40-BDF6-3194F39675DB}" type="presParOf" srcId="{012572DC-2CB9-A543-943F-E6019789822A}" destId="{B2854163-5A8C-C343-B37C-519A99CF20E4}" srcOrd="0" destOrd="0" presId="urn:microsoft.com/office/officeart/2005/8/layout/hierarchy2"/>
    <dgm:cxn modelId="{C2AAB253-FB85-E146-A096-231B2E37FA31}" type="presParOf" srcId="{8AE722C8-6C0A-CA46-9FE0-730C39C3184B}" destId="{AC7E2D8C-D630-9A4A-AAA7-FEA5FD92E35B}" srcOrd="5" destOrd="0" presId="urn:microsoft.com/office/officeart/2005/8/layout/hierarchy2"/>
    <dgm:cxn modelId="{5CA67265-B4B7-224C-B613-86D0B47BE7F0}" type="presParOf" srcId="{AC7E2D8C-D630-9A4A-AAA7-FEA5FD92E35B}" destId="{E6591BF4-700E-134E-961B-59DA04795C3D}" srcOrd="0" destOrd="0" presId="urn:microsoft.com/office/officeart/2005/8/layout/hierarchy2"/>
    <dgm:cxn modelId="{D9AC789D-9F7B-7E4B-B263-4B7AA03D8C33}" type="presParOf" srcId="{AC7E2D8C-D630-9A4A-AAA7-FEA5FD92E35B}" destId="{E8CD37AF-1DE1-B341-8A2E-057D7975B288}"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C66ADA-C9F0-104A-B80A-FAAEDE921A3B}">
      <dsp:nvSpPr>
        <dsp:cNvPr id="0" name=""/>
        <dsp:cNvSpPr/>
      </dsp:nvSpPr>
      <dsp:spPr>
        <a:xfrm>
          <a:off x="49558" y="462329"/>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a:t>
          </a:r>
        </a:p>
      </dsp:txBody>
      <dsp:txXfrm>
        <a:off x="54261" y="467032"/>
        <a:ext cx="311707" cy="151150"/>
      </dsp:txXfrm>
    </dsp:sp>
    <dsp:sp modelId="{FA77CA6A-720F-D545-A1E9-288D4AFBD6AF}">
      <dsp:nvSpPr>
        <dsp:cNvPr id="0" name=""/>
        <dsp:cNvSpPr/>
      </dsp:nvSpPr>
      <dsp:spPr>
        <a:xfrm rot="17692822">
          <a:off x="282247" y="390811"/>
          <a:ext cx="305295" cy="26630"/>
        </a:xfrm>
        <a:custGeom>
          <a:avLst/>
          <a:gdLst/>
          <a:ahLst/>
          <a:cxnLst/>
          <a:rect l="0" t="0" r="0" b="0"/>
          <a:pathLst>
            <a:path>
              <a:moveTo>
                <a:pt x="0" y="13315"/>
              </a:moveTo>
              <a:lnTo>
                <a:pt x="305295" y="133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427262" y="396494"/>
        <a:ext cx="15264" cy="15264"/>
      </dsp:txXfrm>
    </dsp:sp>
    <dsp:sp modelId="{FCB9F421-719A-064A-AD79-92086A6073F9}">
      <dsp:nvSpPr>
        <dsp:cNvPr id="0" name=""/>
        <dsp:cNvSpPr/>
      </dsp:nvSpPr>
      <dsp:spPr>
        <a:xfrm>
          <a:off x="499117" y="185368"/>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Semmel</a:t>
          </a:r>
        </a:p>
      </dsp:txBody>
      <dsp:txXfrm>
        <a:off x="503820" y="190071"/>
        <a:ext cx="311707" cy="151150"/>
      </dsp:txXfrm>
    </dsp:sp>
    <dsp:sp modelId="{3AC97365-3EF9-BF4A-B0C7-030E6E7452D3}">
      <dsp:nvSpPr>
        <dsp:cNvPr id="0" name=""/>
        <dsp:cNvSpPr/>
      </dsp:nvSpPr>
      <dsp:spPr>
        <a:xfrm rot="18289469">
          <a:off x="771992" y="160011"/>
          <a:ext cx="224922" cy="26630"/>
        </a:xfrm>
        <a:custGeom>
          <a:avLst/>
          <a:gdLst/>
          <a:ahLst/>
          <a:cxnLst/>
          <a:rect l="0" t="0" r="0" b="0"/>
          <a:pathLst>
            <a:path>
              <a:moveTo>
                <a:pt x="0" y="13315"/>
              </a:moveTo>
              <a:lnTo>
                <a:pt x="224922" y="133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878830" y="167703"/>
        <a:ext cx="11246" cy="11246"/>
      </dsp:txXfrm>
    </dsp:sp>
    <dsp:sp modelId="{300DCB40-442F-3F44-8052-01A0E574A57C}">
      <dsp:nvSpPr>
        <dsp:cNvPr id="0" name=""/>
        <dsp:cNvSpPr/>
      </dsp:nvSpPr>
      <dsp:spPr>
        <a:xfrm>
          <a:off x="948676" y="728"/>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Schinken</a:t>
          </a:r>
        </a:p>
      </dsp:txBody>
      <dsp:txXfrm>
        <a:off x="953379" y="5431"/>
        <a:ext cx="311707" cy="151150"/>
      </dsp:txXfrm>
    </dsp:sp>
    <dsp:sp modelId="{DD9E7A5F-FB1B-5247-BC0D-41C6569514E8}">
      <dsp:nvSpPr>
        <dsp:cNvPr id="0" name=""/>
        <dsp:cNvSpPr/>
      </dsp:nvSpPr>
      <dsp:spPr>
        <a:xfrm>
          <a:off x="820231" y="252331"/>
          <a:ext cx="128445" cy="26630"/>
        </a:xfrm>
        <a:custGeom>
          <a:avLst/>
          <a:gdLst/>
          <a:ahLst/>
          <a:cxnLst/>
          <a:rect l="0" t="0" r="0" b="0"/>
          <a:pathLst>
            <a:path>
              <a:moveTo>
                <a:pt x="0" y="13315"/>
              </a:moveTo>
              <a:lnTo>
                <a:pt x="128445" y="133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881242" y="262436"/>
        <a:ext cx="6422" cy="6422"/>
      </dsp:txXfrm>
    </dsp:sp>
    <dsp:sp modelId="{5B63F110-D9E2-7D43-8606-AD19053E151B}">
      <dsp:nvSpPr>
        <dsp:cNvPr id="0" name=""/>
        <dsp:cNvSpPr/>
      </dsp:nvSpPr>
      <dsp:spPr>
        <a:xfrm>
          <a:off x="948676" y="185368"/>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Käse</a:t>
          </a:r>
        </a:p>
      </dsp:txBody>
      <dsp:txXfrm>
        <a:off x="953379" y="190071"/>
        <a:ext cx="311707" cy="151150"/>
      </dsp:txXfrm>
    </dsp:sp>
    <dsp:sp modelId="{A6E2E464-C0B5-0241-B5E7-505FDE330927}">
      <dsp:nvSpPr>
        <dsp:cNvPr id="0" name=""/>
        <dsp:cNvSpPr/>
      </dsp:nvSpPr>
      <dsp:spPr>
        <a:xfrm rot="3310531">
          <a:off x="771992" y="344651"/>
          <a:ext cx="224922" cy="26630"/>
        </a:xfrm>
        <a:custGeom>
          <a:avLst/>
          <a:gdLst/>
          <a:ahLst/>
          <a:cxnLst/>
          <a:rect l="0" t="0" r="0" b="0"/>
          <a:pathLst>
            <a:path>
              <a:moveTo>
                <a:pt x="0" y="13315"/>
              </a:moveTo>
              <a:lnTo>
                <a:pt x="224922" y="133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878830" y="352344"/>
        <a:ext cx="11246" cy="11246"/>
      </dsp:txXfrm>
    </dsp:sp>
    <dsp:sp modelId="{EFEB96B3-F3E1-8844-94B4-0FE2B3B855E5}">
      <dsp:nvSpPr>
        <dsp:cNvPr id="0" name=""/>
        <dsp:cNvSpPr/>
      </dsp:nvSpPr>
      <dsp:spPr>
        <a:xfrm>
          <a:off x="948676" y="370009"/>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beides</a:t>
          </a:r>
        </a:p>
      </dsp:txBody>
      <dsp:txXfrm>
        <a:off x="953379" y="374712"/>
        <a:ext cx="311707" cy="151150"/>
      </dsp:txXfrm>
    </dsp:sp>
    <dsp:sp modelId="{8C7E21C3-0218-534A-B292-1BE21705C55B}">
      <dsp:nvSpPr>
        <dsp:cNvPr id="0" name=""/>
        <dsp:cNvSpPr/>
      </dsp:nvSpPr>
      <dsp:spPr>
        <a:xfrm rot="3907178">
          <a:off x="282247" y="667772"/>
          <a:ext cx="305295" cy="26630"/>
        </a:xfrm>
        <a:custGeom>
          <a:avLst/>
          <a:gdLst/>
          <a:ahLst/>
          <a:cxnLst/>
          <a:rect l="0" t="0" r="0" b="0"/>
          <a:pathLst>
            <a:path>
              <a:moveTo>
                <a:pt x="0" y="13315"/>
              </a:moveTo>
              <a:lnTo>
                <a:pt x="305295" y="133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427262" y="673455"/>
        <a:ext cx="15264" cy="15264"/>
      </dsp:txXfrm>
    </dsp:sp>
    <dsp:sp modelId="{8FE0B546-4214-EB40-B842-3485E0AC5FA0}">
      <dsp:nvSpPr>
        <dsp:cNvPr id="0" name=""/>
        <dsp:cNvSpPr/>
      </dsp:nvSpPr>
      <dsp:spPr>
        <a:xfrm>
          <a:off x="499117" y="739289"/>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Kornspitz</a:t>
          </a:r>
        </a:p>
      </dsp:txBody>
      <dsp:txXfrm>
        <a:off x="503820" y="743992"/>
        <a:ext cx="311707" cy="151150"/>
      </dsp:txXfrm>
    </dsp:sp>
    <dsp:sp modelId="{BA8D7C59-A966-8545-839A-C382AE1D8639}">
      <dsp:nvSpPr>
        <dsp:cNvPr id="0" name=""/>
        <dsp:cNvSpPr/>
      </dsp:nvSpPr>
      <dsp:spPr>
        <a:xfrm rot="18289469">
          <a:off x="771992" y="713932"/>
          <a:ext cx="224922" cy="26630"/>
        </a:xfrm>
        <a:custGeom>
          <a:avLst/>
          <a:gdLst/>
          <a:ahLst/>
          <a:cxnLst/>
          <a:rect l="0" t="0" r="0" b="0"/>
          <a:pathLst>
            <a:path>
              <a:moveTo>
                <a:pt x="0" y="13315"/>
              </a:moveTo>
              <a:lnTo>
                <a:pt x="224922" y="133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878830" y="721624"/>
        <a:ext cx="11246" cy="11246"/>
      </dsp:txXfrm>
    </dsp:sp>
    <dsp:sp modelId="{FB4E62E1-369B-AB41-9D99-E0B93FC5120C}">
      <dsp:nvSpPr>
        <dsp:cNvPr id="0" name=""/>
        <dsp:cNvSpPr/>
      </dsp:nvSpPr>
      <dsp:spPr>
        <a:xfrm>
          <a:off x="948676" y="554649"/>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Schinken</a:t>
          </a:r>
        </a:p>
      </dsp:txBody>
      <dsp:txXfrm>
        <a:off x="953379" y="559352"/>
        <a:ext cx="311707" cy="151150"/>
      </dsp:txXfrm>
    </dsp:sp>
    <dsp:sp modelId="{4BCCF99E-C7C0-0E4D-B632-73618EEACF1A}">
      <dsp:nvSpPr>
        <dsp:cNvPr id="0" name=""/>
        <dsp:cNvSpPr/>
      </dsp:nvSpPr>
      <dsp:spPr>
        <a:xfrm>
          <a:off x="820231" y="806252"/>
          <a:ext cx="128445" cy="26630"/>
        </a:xfrm>
        <a:custGeom>
          <a:avLst/>
          <a:gdLst/>
          <a:ahLst/>
          <a:cxnLst/>
          <a:rect l="0" t="0" r="0" b="0"/>
          <a:pathLst>
            <a:path>
              <a:moveTo>
                <a:pt x="0" y="13315"/>
              </a:moveTo>
              <a:lnTo>
                <a:pt x="128445" y="133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881242" y="816356"/>
        <a:ext cx="6422" cy="6422"/>
      </dsp:txXfrm>
    </dsp:sp>
    <dsp:sp modelId="{0D2667BD-8031-824F-AA04-48373723A1B4}">
      <dsp:nvSpPr>
        <dsp:cNvPr id="0" name=""/>
        <dsp:cNvSpPr/>
      </dsp:nvSpPr>
      <dsp:spPr>
        <a:xfrm>
          <a:off x="948676" y="739289"/>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Käse</a:t>
          </a:r>
        </a:p>
      </dsp:txBody>
      <dsp:txXfrm>
        <a:off x="953379" y="743992"/>
        <a:ext cx="311707" cy="151150"/>
      </dsp:txXfrm>
    </dsp:sp>
    <dsp:sp modelId="{012572DC-2CB9-A543-943F-E6019789822A}">
      <dsp:nvSpPr>
        <dsp:cNvPr id="0" name=""/>
        <dsp:cNvSpPr/>
      </dsp:nvSpPr>
      <dsp:spPr>
        <a:xfrm rot="3310531">
          <a:off x="771992" y="898572"/>
          <a:ext cx="224922" cy="26630"/>
        </a:xfrm>
        <a:custGeom>
          <a:avLst/>
          <a:gdLst/>
          <a:ahLst/>
          <a:cxnLst/>
          <a:rect l="0" t="0" r="0" b="0"/>
          <a:pathLst>
            <a:path>
              <a:moveTo>
                <a:pt x="0" y="13315"/>
              </a:moveTo>
              <a:lnTo>
                <a:pt x="224922" y="133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de-DE" sz="500" kern="1200"/>
        </a:p>
      </dsp:txBody>
      <dsp:txXfrm>
        <a:off x="878830" y="906264"/>
        <a:ext cx="11246" cy="11246"/>
      </dsp:txXfrm>
    </dsp:sp>
    <dsp:sp modelId="{E6591BF4-700E-134E-961B-59DA04795C3D}">
      <dsp:nvSpPr>
        <dsp:cNvPr id="0" name=""/>
        <dsp:cNvSpPr/>
      </dsp:nvSpPr>
      <dsp:spPr>
        <a:xfrm>
          <a:off x="948676" y="923929"/>
          <a:ext cx="321113" cy="1605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de-DE" sz="600" kern="1200"/>
            <a:t>beides</a:t>
          </a:r>
        </a:p>
      </dsp:txBody>
      <dsp:txXfrm>
        <a:off x="953379" y="928632"/>
        <a:ext cx="311707" cy="1511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4437F-0C6C-4FC9-B444-1136DDE1C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Zimmermann</dc:creator>
  <cp:lastModifiedBy>Melanie Zimmermann</cp:lastModifiedBy>
  <cp:revision>2</cp:revision>
  <cp:lastPrinted>2018-01-23T10:34:00Z</cp:lastPrinted>
  <dcterms:created xsi:type="dcterms:W3CDTF">2023-09-12T08:39:00Z</dcterms:created>
  <dcterms:modified xsi:type="dcterms:W3CDTF">2023-09-12T08:39:00Z</dcterms:modified>
</cp:coreProperties>
</file>