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7CA3E" w14:textId="77777777" w:rsidR="000625FD" w:rsidRDefault="000625FD" w:rsidP="000625FD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Salzburg</w:t>
      </w:r>
    </w:p>
    <w:p w14:paraId="2EA6AC81" w14:textId="77777777" w:rsidR="000625FD" w:rsidRPr="00252C80" w:rsidRDefault="000625FD" w:rsidP="000625FD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4B348DA1" w14:textId="77777777" w:rsidR="000625FD" w:rsidRPr="000625FD" w:rsidRDefault="000625FD" w:rsidP="000625FD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625FD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3A2A3F3E" w14:textId="77777777" w:rsidR="000625FD" w:rsidRPr="006A2248" w:rsidRDefault="000625FD" w:rsidP="000625FD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01C8FAA1" w14:textId="77777777" w:rsidR="000625FD" w:rsidRDefault="000625FD" w:rsidP="000625FD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1643A272" w14:textId="77777777" w:rsidR="000625FD" w:rsidRPr="006A2248" w:rsidRDefault="000625FD" w:rsidP="000625FD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3BBBAC7C" w14:textId="77777777" w:rsidR="000625FD" w:rsidRPr="006A2248" w:rsidRDefault="000625FD" w:rsidP="000625FD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29D4DCF3" w14:textId="77777777" w:rsidR="000625FD" w:rsidRPr="006A2248" w:rsidRDefault="000625FD" w:rsidP="000625FD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662D3030" w14:textId="77777777" w:rsidR="000625FD" w:rsidRPr="006A2248" w:rsidRDefault="000625FD" w:rsidP="000625FD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6E9EA070" w14:textId="77777777" w:rsidR="000625FD" w:rsidRPr="006A2248" w:rsidRDefault="000625FD" w:rsidP="000625FD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567DE451" w14:textId="77777777" w:rsidR="000625FD" w:rsidRDefault="000625FD" w:rsidP="000625FD">
      <w:pPr>
        <w:rPr>
          <w:lang w:eastAsia="de-AT"/>
        </w:rPr>
      </w:pPr>
    </w:p>
    <w:p w14:paraId="36ACEC8A" w14:textId="77777777" w:rsidR="000625FD" w:rsidRPr="006A2248" w:rsidRDefault="000625FD" w:rsidP="000625FD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22FB404D" w14:textId="77777777" w:rsidR="000625FD" w:rsidRPr="006A2248" w:rsidRDefault="000625FD" w:rsidP="000625FD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1BDE9F78" w14:textId="77777777" w:rsidR="000625FD" w:rsidRDefault="000625FD" w:rsidP="000625FD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46987BBC" w14:textId="77777777" w:rsidR="000625FD" w:rsidRDefault="000625FD" w:rsidP="000625FD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62CFBD87" w14:textId="77777777" w:rsidR="000625FD" w:rsidRDefault="000625FD" w:rsidP="000625FD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56A6C2E7" w14:textId="77777777" w:rsidR="000625FD" w:rsidRPr="006A2248" w:rsidRDefault="000625FD" w:rsidP="000625FD">
      <w:pPr>
        <w:rPr>
          <w:lang w:eastAsia="de-AT"/>
        </w:rPr>
      </w:pPr>
    </w:p>
    <w:p w14:paraId="568FF01C" w14:textId="77777777" w:rsidR="000625FD" w:rsidRPr="000625FD" w:rsidRDefault="000625FD" w:rsidP="000625FD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625FD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6AFB33FE" w14:textId="77777777" w:rsidR="000625FD" w:rsidRPr="000625FD" w:rsidRDefault="000625FD" w:rsidP="000625FD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0625FD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42067E9A" w14:textId="77777777" w:rsidR="000625FD" w:rsidRPr="001E1CE6" w:rsidRDefault="000625FD" w:rsidP="000625FD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0E33A002" w14:textId="77777777" w:rsidR="000625FD" w:rsidRPr="001E1CE6" w:rsidRDefault="000625FD" w:rsidP="000625FD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6D8E19D5" w14:textId="77777777" w:rsidR="000625FD" w:rsidRPr="001E1CE6" w:rsidRDefault="000625FD" w:rsidP="000625FD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7F81E78D" w14:textId="77777777" w:rsidR="000625FD" w:rsidRPr="00EA6EF5" w:rsidRDefault="000625FD" w:rsidP="000625FD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359D1112" w14:textId="77777777" w:rsidR="000625FD" w:rsidRPr="00A14EAB" w:rsidRDefault="000625FD" w:rsidP="000625FD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65A4BB53" w14:textId="77777777" w:rsidR="000625FD" w:rsidRDefault="000625FD" w:rsidP="000625FD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7BB34C8B" w14:textId="77777777" w:rsidR="000625FD" w:rsidRDefault="000625FD" w:rsidP="000625FD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288C7831" w14:textId="77777777" w:rsidR="000625FD" w:rsidRPr="001E1CE6" w:rsidRDefault="000625FD" w:rsidP="000625FD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2FEBC7D8" w14:textId="77777777" w:rsidR="000625FD" w:rsidRPr="001E1CE6" w:rsidRDefault="000625FD" w:rsidP="000625FD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035E6D5C" w14:textId="77777777" w:rsidR="000625FD" w:rsidRDefault="000625FD" w:rsidP="000625FD">
      <w:pPr>
        <w:rPr>
          <w:lang w:eastAsia="de-AT"/>
        </w:rPr>
      </w:pPr>
    </w:p>
    <w:p w14:paraId="58960543" w14:textId="77777777" w:rsidR="000625FD" w:rsidRDefault="000625FD" w:rsidP="000625FD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0E54C6F1" w14:textId="77777777" w:rsidR="000625FD" w:rsidRDefault="000625FD" w:rsidP="000625FD">
      <w:hyperlink r:id="rId28" w:history="1">
        <w:r>
          <w:rPr>
            <w:rStyle w:val="Hyperlink"/>
          </w:rPr>
          <w:t>http://www.kidsweb.de/schule/europa/europa.htm</w:t>
        </w:r>
      </w:hyperlink>
    </w:p>
    <w:p w14:paraId="6560B8BB" w14:textId="77777777" w:rsidR="000625FD" w:rsidRDefault="000625FD" w:rsidP="000625FD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4A9BCC14" w14:textId="77777777" w:rsidR="000625FD" w:rsidRDefault="000625FD" w:rsidP="000625FD">
      <w:pPr>
        <w:rPr>
          <w:lang w:eastAsia="de-AT"/>
        </w:rPr>
      </w:pPr>
    </w:p>
    <w:p w14:paraId="55F0F58E" w14:textId="77777777" w:rsidR="000625FD" w:rsidRDefault="000625FD" w:rsidP="000625FD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18091DB5" w14:textId="77777777" w:rsidR="000625FD" w:rsidRDefault="000625FD" w:rsidP="000625FD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2069FE59" w14:textId="4BDC3BCF" w:rsidR="000625FD" w:rsidRPr="000625FD" w:rsidRDefault="000625FD" w:rsidP="000625FD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1D4F52F5" w14:textId="77777777" w:rsidR="000625FD" w:rsidRDefault="000625FD" w:rsidP="000625FD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10: Mein Bundesland </w:t>
      </w:r>
    </w:p>
    <w:p w14:paraId="072E4471" w14:textId="77777777" w:rsidR="000625FD" w:rsidRPr="00A47466" w:rsidRDefault="000625FD" w:rsidP="000625FD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14:paraId="150468D0" w14:textId="77777777" w:rsidR="000625FD" w:rsidRPr="001E1CE6" w:rsidRDefault="000625FD" w:rsidP="000625FD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6535AB28" w14:textId="77777777" w:rsidR="000625FD" w:rsidRPr="001E1CE6" w:rsidRDefault="000625FD" w:rsidP="000625FD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56F41531" w14:textId="77777777" w:rsidR="000625FD" w:rsidRPr="001E1CE6" w:rsidRDefault="000625FD" w:rsidP="000625FD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6CDDD5B6" w14:textId="77777777" w:rsidR="000625FD" w:rsidRPr="001E1CE6" w:rsidRDefault="000625FD" w:rsidP="000625FD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155C89F3" w14:textId="77777777" w:rsidR="000625FD" w:rsidRPr="001E1CE6" w:rsidRDefault="000625FD" w:rsidP="000625FD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1A24F93C" w14:textId="77777777" w:rsidR="000625FD" w:rsidRPr="001E1CE6" w:rsidRDefault="000625FD" w:rsidP="000625FD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177A30FD" w14:textId="77777777" w:rsidR="000625FD" w:rsidRPr="001E1CE6" w:rsidRDefault="000625FD" w:rsidP="000625FD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45B62A9C" w14:textId="77777777" w:rsidR="000625FD" w:rsidRDefault="000625FD" w:rsidP="000625FD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788D6E32" w14:textId="77777777" w:rsidR="000625FD" w:rsidRPr="002C03EA" w:rsidRDefault="000625FD" w:rsidP="000625FD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64C977F6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</w:p>
    <w:p w14:paraId="200C05B1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 xml:space="preserve">Seite 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>13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Die Bezirke Salzburgs</w:t>
      </w:r>
    </w:p>
    <w:p w14:paraId="08430B4E" w14:textId="77777777" w:rsidR="000625FD" w:rsidRDefault="000625FD" w:rsidP="000625FD">
      <w:pPr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 – grüne Autokennzeichen</w:t>
      </w:r>
    </w:p>
    <w:p w14:paraId="0F156510" w14:textId="77777777" w:rsidR="000625FD" w:rsidRDefault="000625FD" w:rsidP="000625FD">
      <w:hyperlink r:id="rId41" w:history="1">
        <w:r>
          <w:rPr>
            <w:rStyle w:val="Hyperlink"/>
          </w:rPr>
          <w:t>https://infothek.bmvit.gv.at/faq-wer-hat-anspruch-auf-die-gruene-nummerntafel/</w:t>
        </w:r>
      </w:hyperlink>
    </w:p>
    <w:p w14:paraId="42D2D35B" w14:textId="77777777" w:rsidR="000625FD" w:rsidRDefault="000625FD" w:rsidP="000625FD">
      <w:pPr>
        <w:rPr>
          <w:rStyle w:val="Hyperlink"/>
          <w:rFonts w:eastAsia="Times New Roman" w:cs="Arial"/>
          <w:lang w:eastAsia="de-AT"/>
        </w:rPr>
      </w:pPr>
    </w:p>
    <w:p w14:paraId="2D031AE8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lastRenderedPageBreak/>
        <w:t xml:space="preserve">Seite 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>14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Die Landesregierung Salzburgs </w:t>
      </w:r>
    </w:p>
    <w:p w14:paraId="6B2C0FBE" w14:textId="77777777" w:rsidR="000625FD" w:rsidRDefault="000625FD" w:rsidP="000625FD">
      <w:pPr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3</w:t>
      </w:r>
    </w:p>
    <w:p w14:paraId="1464E795" w14:textId="77777777" w:rsidR="000625FD" w:rsidRDefault="000625FD" w:rsidP="000625FD">
      <w:hyperlink r:id="rId42" w:history="1">
        <w:r>
          <w:rPr>
            <w:rStyle w:val="Hyperlink"/>
          </w:rPr>
          <w:t>https://www.salzburg.gv.at/pol/landesregierung</w:t>
        </w:r>
      </w:hyperlink>
    </w:p>
    <w:p w14:paraId="7E1506D5" w14:textId="77777777" w:rsidR="000625FD" w:rsidRDefault="000625FD" w:rsidP="000625FD"/>
    <w:p w14:paraId="07B41311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 xml:space="preserve">Seite 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>26/27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Der Pongau/Der Tourismus im Pongau </w:t>
      </w:r>
    </w:p>
    <w:p w14:paraId="224C260E" w14:textId="77777777" w:rsidR="000625FD" w:rsidRDefault="000625FD" w:rsidP="000625FD">
      <w:r>
        <w:rPr>
          <w:rFonts w:eastAsia="Times New Roman" w:cs="Arial"/>
          <w:lang w:eastAsia="de-AT"/>
        </w:rPr>
        <w:t xml:space="preserve">Seite 27 </w:t>
      </w: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1</w:t>
      </w:r>
      <w:r>
        <w:rPr>
          <w:rFonts w:eastAsia="Times New Roman" w:cs="Arial"/>
          <w:lang w:eastAsia="de-AT"/>
        </w:rPr>
        <w:br/>
      </w:r>
      <w:hyperlink r:id="rId43" w:history="1">
        <w:r>
          <w:rPr>
            <w:rStyle w:val="Hyperlink"/>
          </w:rPr>
          <w:t>https://www.hotel-egger.com/grossarl/grossarl-im-sommer/ausflugsziele-sehenswuerdigkeiten/index_ger.html</w:t>
        </w:r>
      </w:hyperlink>
    </w:p>
    <w:p w14:paraId="5E5CA75F" w14:textId="77777777" w:rsidR="000625FD" w:rsidRDefault="000625FD" w:rsidP="000625FD">
      <w:hyperlink r:id="rId44" w:history="1">
        <w:r>
          <w:rPr>
            <w:rStyle w:val="Hyperlink"/>
          </w:rPr>
          <w:t>https://de.wikipedia.org/wiki/Dekanatspfarrkirche_St._Johann_im_Pongau</w:t>
        </w:r>
      </w:hyperlink>
    </w:p>
    <w:p w14:paraId="238DE1DF" w14:textId="77777777" w:rsidR="000625FD" w:rsidRDefault="000625FD" w:rsidP="000625FD">
      <w:pPr>
        <w:rPr>
          <w:rFonts w:eastAsia="Times New Roman" w:cs="Arial"/>
          <w:lang w:eastAsia="de-AT"/>
        </w:rPr>
      </w:pPr>
      <w:hyperlink r:id="rId45" w:history="1">
        <w:r>
          <w:rPr>
            <w:rStyle w:val="Hyperlink"/>
          </w:rPr>
          <w:t>https://www.salzburg-burgen.at/de/</w:t>
        </w:r>
      </w:hyperlink>
    </w:p>
    <w:p w14:paraId="151EF33E" w14:textId="77777777" w:rsidR="000625FD" w:rsidRDefault="000625FD" w:rsidP="000625FD">
      <w:hyperlink r:id="rId46" w:history="1">
        <w:r>
          <w:rPr>
            <w:rStyle w:val="Hyperlink"/>
          </w:rPr>
          <w:t>https://www.josalzburg.com/de/sommer/liechtensteinklamm</w:t>
        </w:r>
      </w:hyperlink>
    </w:p>
    <w:p w14:paraId="5F665316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</w:p>
    <w:p w14:paraId="738E4A5B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 xml:space="preserve">Seite 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>28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Der Lungau</w:t>
      </w:r>
    </w:p>
    <w:p w14:paraId="34C77D52" w14:textId="77777777" w:rsidR="000625FD" w:rsidRDefault="000625FD" w:rsidP="000625FD">
      <w:pPr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3</w:t>
      </w:r>
    </w:p>
    <w:p w14:paraId="641F7ACB" w14:textId="77777777" w:rsidR="000625FD" w:rsidRDefault="000625FD" w:rsidP="000625FD">
      <w:r>
        <w:rPr>
          <w:rFonts w:eastAsia="Times New Roman" w:cs="Arial"/>
          <w:lang w:eastAsia="de-AT"/>
        </w:rPr>
        <w:t>„Stille Nacht“</w:t>
      </w:r>
      <w:r>
        <w:rPr>
          <w:rFonts w:eastAsia="Times New Roman" w:cs="Arial"/>
          <w:lang w:eastAsia="de-AT"/>
        </w:rPr>
        <w:br/>
      </w:r>
      <w:hyperlink r:id="rId47" w:anchor="Entstehung" w:history="1">
        <w:r>
          <w:rPr>
            <w:rStyle w:val="Hyperlink"/>
          </w:rPr>
          <w:t>https://de.wikipedia.org/wiki/Stille_Nacht,_heilige_Nacht#Entstehung</w:t>
        </w:r>
      </w:hyperlink>
      <w:r>
        <w:br/>
        <w:t xml:space="preserve">Bergwerk </w:t>
      </w:r>
      <w:proofErr w:type="spellStart"/>
      <w:r>
        <w:t>Ramingstein</w:t>
      </w:r>
      <w:proofErr w:type="spellEnd"/>
      <w:r>
        <w:br/>
      </w:r>
      <w:hyperlink r:id="rId48" w:history="1">
        <w:r>
          <w:rPr>
            <w:rStyle w:val="Hyperlink"/>
          </w:rPr>
          <w:t>http://www.silberbergwerk.net/</w:t>
        </w:r>
      </w:hyperlink>
    </w:p>
    <w:p w14:paraId="26B6ACF1" w14:textId="77777777" w:rsidR="000625FD" w:rsidRDefault="000625FD" w:rsidP="000625FD">
      <w:proofErr w:type="spellStart"/>
      <w:r>
        <w:t>Preber</w:t>
      </w:r>
      <w:proofErr w:type="spellEnd"/>
    </w:p>
    <w:p w14:paraId="4915624E" w14:textId="77777777" w:rsidR="000625FD" w:rsidRDefault="000625FD" w:rsidP="000625FD">
      <w:hyperlink r:id="rId49" w:history="1">
        <w:r>
          <w:rPr>
            <w:rStyle w:val="Hyperlink"/>
          </w:rPr>
          <w:t>https://de.wikipedia.org/wiki/Preber</w:t>
        </w:r>
      </w:hyperlink>
      <w:r>
        <w:br/>
        <w:t>Tamsweg</w:t>
      </w:r>
      <w:r>
        <w:br/>
      </w:r>
      <w:hyperlink r:id="rId50" w:history="1">
        <w:r>
          <w:rPr>
            <w:rStyle w:val="Hyperlink"/>
          </w:rPr>
          <w:t>https://www.sn.at/wiki/Tamsweg</w:t>
        </w:r>
      </w:hyperlink>
    </w:p>
    <w:p w14:paraId="5469327C" w14:textId="77777777" w:rsidR="000625FD" w:rsidRDefault="000625FD" w:rsidP="000625FD"/>
    <w:p w14:paraId="62C2AB51" w14:textId="77777777" w:rsidR="000625FD" w:rsidRDefault="000625FD" w:rsidP="000625FD">
      <w:pPr>
        <w:rPr>
          <w:rFonts w:eastAsia="Times New Roman" w:cstheme="majorBidi"/>
          <w:b/>
          <w:bCs/>
          <w:sz w:val="28"/>
          <w:szCs w:val="28"/>
          <w:lang w:eastAsia="de-AT"/>
        </w:rPr>
      </w:pP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 xml:space="preserve">Seite 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>29</w:t>
      </w:r>
      <w:r w:rsidRPr="00FE2654">
        <w:rPr>
          <w:rFonts w:eastAsia="Times New Roman" w:cstheme="majorBidi"/>
          <w:b/>
          <w:bCs/>
          <w:sz w:val="28"/>
          <w:szCs w:val="28"/>
          <w:lang w:eastAsia="de-AT"/>
        </w:rPr>
        <w:t>:</w:t>
      </w:r>
      <w:r>
        <w:rPr>
          <w:rFonts w:eastAsia="Times New Roman" w:cstheme="majorBidi"/>
          <w:b/>
          <w:bCs/>
          <w:sz w:val="28"/>
          <w:szCs w:val="28"/>
          <w:lang w:eastAsia="de-AT"/>
        </w:rPr>
        <w:t xml:space="preserve"> Bräuche im Lungau</w:t>
      </w:r>
    </w:p>
    <w:p w14:paraId="61332E52" w14:textId="77777777" w:rsidR="000625FD" w:rsidRDefault="000625FD" w:rsidP="000625FD">
      <w:pPr>
        <w:rPr>
          <w:rFonts w:eastAsia="Times New Roman" w:cs="Arial"/>
          <w:lang w:eastAsia="de-AT"/>
        </w:rPr>
      </w:pPr>
      <w:proofErr w:type="spellStart"/>
      <w:r>
        <w:rPr>
          <w:rFonts w:eastAsia="Times New Roman" w:cs="Arial"/>
          <w:lang w:eastAsia="de-AT"/>
        </w:rPr>
        <w:t>Zederhauser</w:t>
      </w:r>
      <w:proofErr w:type="spellEnd"/>
      <w:r>
        <w:rPr>
          <w:rFonts w:eastAsia="Times New Roman" w:cs="Arial"/>
          <w:lang w:eastAsia="de-AT"/>
        </w:rPr>
        <w:t xml:space="preserve"> </w:t>
      </w:r>
      <w:proofErr w:type="spellStart"/>
      <w:r>
        <w:rPr>
          <w:rFonts w:eastAsia="Times New Roman" w:cs="Arial"/>
          <w:lang w:eastAsia="de-AT"/>
        </w:rPr>
        <w:t>Prangstangen</w:t>
      </w:r>
      <w:proofErr w:type="spellEnd"/>
    </w:p>
    <w:p w14:paraId="0384EF36" w14:textId="77777777" w:rsidR="000625FD" w:rsidRDefault="000625FD" w:rsidP="000625FD">
      <w:hyperlink r:id="rId51" w:history="1">
        <w:r>
          <w:rPr>
            <w:rStyle w:val="Hyperlink"/>
          </w:rPr>
          <w:t>https://www.zederhaus.at/brauchtum-naturpark-riedingtal-zederhaus-lungau.html</w:t>
        </w:r>
      </w:hyperlink>
    </w:p>
    <w:p w14:paraId="1DD9A1EB" w14:textId="77777777" w:rsidR="000625FD" w:rsidRDefault="000625FD" w:rsidP="000625FD">
      <w:r>
        <w:t xml:space="preserve">Wettschießen am </w:t>
      </w:r>
      <w:proofErr w:type="spellStart"/>
      <w:r>
        <w:t>Prebersee</w:t>
      </w:r>
      <w:proofErr w:type="spellEnd"/>
    </w:p>
    <w:p w14:paraId="412569CC" w14:textId="77777777" w:rsidR="000625FD" w:rsidRDefault="000625FD" w:rsidP="000625FD">
      <w:hyperlink r:id="rId52" w:history="1">
        <w:r>
          <w:rPr>
            <w:rStyle w:val="Hyperlink"/>
          </w:rPr>
          <w:t>https://www.sn.at/wiki/Preberseeschie%C3%9Fen</w:t>
        </w:r>
      </w:hyperlink>
    </w:p>
    <w:p w14:paraId="53587E24" w14:textId="77777777" w:rsidR="000625FD" w:rsidRPr="00853CEC" w:rsidRDefault="000625FD" w:rsidP="000625FD">
      <w:r>
        <w:t>Riese Samson Umzug</w:t>
      </w:r>
      <w:r>
        <w:br/>
      </w:r>
      <w:hyperlink r:id="rId53" w:history="1">
        <w:r w:rsidRPr="00855E67">
          <w:rPr>
            <w:rStyle w:val="Hyperlink"/>
          </w:rPr>
          <w:t>https://www.mein-oesterreich.info/brauchtum/samson.htm</w:t>
        </w:r>
      </w:hyperlink>
      <w:r>
        <w:rPr>
          <w:rFonts w:eastAsia="Times New Roman" w:cs="Arial"/>
          <w:lang w:eastAsia="de-AT"/>
        </w:rPr>
        <w:br/>
      </w:r>
      <w:proofErr w:type="spellStart"/>
      <w:r>
        <w:rPr>
          <w:rFonts w:eastAsia="Times New Roman" w:cs="Arial"/>
          <w:lang w:eastAsia="de-AT"/>
        </w:rPr>
        <w:t>Kasmandln</w:t>
      </w:r>
      <w:proofErr w:type="spellEnd"/>
      <w:r>
        <w:rPr>
          <w:rFonts w:eastAsia="Times New Roman" w:cs="Arial"/>
          <w:lang w:eastAsia="de-AT"/>
        </w:rPr>
        <w:br/>
      </w:r>
      <w:hyperlink r:id="rId54" w:history="1">
        <w:r>
          <w:rPr>
            <w:rStyle w:val="Hyperlink"/>
          </w:rPr>
          <w:t>http://magazin.sanktmichael.at/die-kasmandln/</w:t>
        </w:r>
      </w:hyperlink>
    </w:p>
    <w:p w14:paraId="04EC0C6A" w14:textId="77777777" w:rsidR="000625FD" w:rsidRPr="001E1CE6" w:rsidRDefault="000625FD" w:rsidP="000625FD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34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Landwirtschaft im Land Salzburg</w:t>
      </w:r>
      <w:r w:rsidRPr="001E1CE6">
        <w:rPr>
          <w:rFonts w:eastAsia="Times New Roman"/>
          <w:lang w:eastAsia="de-AT"/>
        </w:rPr>
        <w:t xml:space="preserve"> </w:t>
      </w:r>
    </w:p>
    <w:p w14:paraId="6EA4F01C" w14:textId="77777777" w:rsidR="000625FD" w:rsidRDefault="000625FD" w:rsidP="000625FD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</w:t>
      </w:r>
    </w:p>
    <w:p w14:paraId="489C4574" w14:textId="77777777" w:rsidR="000625FD" w:rsidRDefault="000625FD" w:rsidP="000625FD">
      <w:pPr>
        <w:rPr>
          <w:lang w:eastAsia="de-AT"/>
        </w:rPr>
      </w:pPr>
      <w:hyperlink r:id="rId55" w:history="1">
        <w:r>
          <w:rPr>
            <w:rStyle w:val="Hyperlink"/>
          </w:rPr>
          <w:t>https://klexikon.zum.de/wiki/Landwirt</w:t>
        </w:r>
      </w:hyperlink>
      <w:r>
        <w:br/>
      </w:r>
      <w:hyperlink r:id="rId56" w:anchor="Aufgaben" w:history="1">
        <w:r>
          <w:rPr>
            <w:rStyle w:val="Hyperlink"/>
          </w:rPr>
          <w:t>https://de.wikipedia.org/wiki/Landwirt#Aufgaben</w:t>
        </w:r>
      </w:hyperlink>
    </w:p>
    <w:p w14:paraId="2E21408B" w14:textId="77777777" w:rsidR="000625FD" w:rsidRPr="001E1CE6" w:rsidRDefault="000625FD" w:rsidP="000625FD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37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Die Römer in Salzburg</w:t>
      </w:r>
      <w:r w:rsidRPr="001E1CE6">
        <w:rPr>
          <w:rFonts w:eastAsia="Times New Roman"/>
          <w:lang w:eastAsia="de-AT"/>
        </w:rPr>
        <w:t xml:space="preserve"> </w:t>
      </w:r>
    </w:p>
    <w:p w14:paraId="4CB5E053" w14:textId="77777777" w:rsidR="000625FD" w:rsidRDefault="000625FD" w:rsidP="000625FD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</w:t>
      </w:r>
    </w:p>
    <w:p w14:paraId="545CD2D8" w14:textId="5AEF6484" w:rsidR="000625FD" w:rsidRPr="00116DC7" w:rsidRDefault="000625FD" w:rsidP="000625FD">
      <w:pPr>
        <w:rPr>
          <w:lang w:eastAsia="de-AT"/>
        </w:rPr>
      </w:pPr>
      <w:hyperlink r:id="rId57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  <w:r>
        <w:rPr>
          <w:lang w:eastAsia="de-AT"/>
        </w:rPr>
        <w:t xml:space="preserve"> </w:t>
      </w:r>
    </w:p>
    <w:p w14:paraId="08117D84" w14:textId="77777777" w:rsidR="000625FD" w:rsidRDefault="000625FD" w:rsidP="000625FD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38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Erzbischöfe in Salzburg</w:t>
      </w:r>
    </w:p>
    <w:p w14:paraId="2208EAA6" w14:textId="77777777" w:rsidR="000625FD" w:rsidRPr="006908D6" w:rsidRDefault="000625FD" w:rsidP="000625FD">
      <w:pPr>
        <w:rPr>
          <w:lang w:eastAsia="de-AT"/>
        </w:rPr>
      </w:pPr>
      <w:bookmarkStart w:id="1" w:name="_Hlk21633797"/>
      <w:r w:rsidRPr="001E1CE6">
        <w:rPr>
          <w:lang w:eastAsia="de-AT"/>
        </w:rPr>
        <w:t xml:space="preserve">Aufgabe </w:t>
      </w:r>
      <w:r>
        <w:rPr>
          <w:lang w:eastAsia="de-AT"/>
        </w:rPr>
        <w:t>2</w:t>
      </w:r>
    </w:p>
    <w:bookmarkEnd w:id="1"/>
    <w:p w14:paraId="4B1EB6E6" w14:textId="77777777" w:rsidR="000625FD" w:rsidRDefault="000625FD" w:rsidP="000625FD">
      <w:r>
        <w:fldChar w:fldCharType="begin"/>
      </w:r>
      <w:r>
        <w:instrText xml:space="preserve"> HYPERLINK "https://www.salzburg.info/de/salzburg/unesco-welkulturerbe/barockstadt/sehenswuerdigkeiten" </w:instrText>
      </w:r>
      <w:r>
        <w:fldChar w:fldCharType="separate"/>
      </w:r>
      <w:r>
        <w:rPr>
          <w:rStyle w:val="Hyperlink"/>
        </w:rPr>
        <w:t>https://www.salzburg.info/de/salzburg/unesco-welkulturerbe/barockstadt/sehenswuerdigkeiten</w:t>
      </w:r>
      <w:r>
        <w:fldChar w:fldCharType="end"/>
      </w:r>
    </w:p>
    <w:p w14:paraId="745B722A" w14:textId="77777777" w:rsidR="000625FD" w:rsidRDefault="000625FD" w:rsidP="000625FD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39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7337A293" w14:textId="77777777" w:rsidR="000625FD" w:rsidRPr="001E1CE6" w:rsidRDefault="000625FD" w:rsidP="000625FD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14:paraId="3864E234" w14:textId="77777777" w:rsidR="000625FD" w:rsidRPr="001E1CE6" w:rsidRDefault="000625FD" w:rsidP="000625FD">
      <w:pPr>
        <w:rPr>
          <w:lang w:eastAsia="de-AT"/>
        </w:rPr>
      </w:pPr>
      <w:hyperlink r:id="rId58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1146C806" w14:textId="77777777" w:rsidR="000625FD" w:rsidRPr="001E1CE6" w:rsidRDefault="000625FD" w:rsidP="000625FD">
      <w:pPr>
        <w:rPr>
          <w:lang w:eastAsia="de-AT"/>
        </w:rPr>
      </w:pPr>
      <w:hyperlink r:id="rId59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63744D91" w14:textId="77777777" w:rsidR="000625FD" w:rsidRPr="001E1CE6" w:rsidRDefault="000625FD" w:rsidP="000625FD">
      <w:pPr>
        <w:rPr>
          <w:lang w:eastAsia="de-AT"/>
        </w:rPr>
      </w:pPr>
      <w:hyperlink r:id="rId60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61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7FD0A723" w14:textId="77777777" w:rsidR="000625FD" w:rsidRDefault="000625FD" w:rsidP="000625FD">
      <w:pPr>
        <w:rPr>
          <w:rStyle w:val="Hyperlink"/>
        </w:rPr>
      </w:pPr>
      <w:hyperlink r:id="rId62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63" w:history="1">
        <w:r>
          <w:rPr>
            <w:rStyle w:val="Hyperlink"/>
          </w:rPr>
          <w:t>http://www.kidsnet.at/Kidsnet-Ritter/index.htm</w:t>
        </w:r>
      </w:hyperlink>
    </w:p>
    <w:p w14:paraId="02A8E666" w14:textId="77777777" w:rsidR="000625FD" w:rsidRDefault="000625FD" w:rsidP="000625FD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49/50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Bodenschätze in Salzburg</w:t>
      </w:r>
    </w:p>
    <w:p w14:paraId="249B9420" w14:textId="77777777" w:rsidR="000625FD" w:rsidRPr="00AC6BBC" w:rsidRDefault="000625FD" w:rsidP="000625FD">
      <w:pPr>
        <w:rPr>
          <w:lang w:eastAsia="de-AT"/>
        </w:rPr>
      </w:pPr>
      <w:r>
        <w:rPr>
          <w:lang w:eastAsia="de-AT"/>
        </w:rPr>
        <w:t xml:space="preserve">Aufgabe 4 - </w:t>
      </w:r>
      <w:r w:rsidRPr="00AC6BBC">
        <w:rPr>
          <w:lang w:eastAsia="de-AT"/>
        </w:rPr>
        <w:t>Gips</w:t>
      </w:r>
    </w:p>
    <w:p w14:paraId="7F8E4486" w14:textId="77777777" w:rsidR="000625FD" w:rsidRPr="00AC6BBC" w:rsidRDefault="000625FD" w:rsidP="000625FD">
      <w:pPr>
        <w:rPr>
          <w:lang w:eastAsia="de-AT"/>
        </w:rPr>
      </w:pPr>
      <w:hyperlink r:id="rId64" w:history="1">
        <w:r w:rsidRPr="00AC6BBC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AC6BBC">
        <w:rPr>
          <w:lang w:eastAsia="de-AT"/>
        </w:rPr>
        <w:t xml:space="preserve"> </w:t>
      </w:r>
    </w:p>
    <w:p w14:paraId="0FE7C2AB" w14:textId="77777777" w:rsidR="000625FD" w:rsidRPr="00AC6BBC" w:rsidRDefault="000625FD" w:rsidP="000625FD">
      <w:pPr>
        <w:rPr>
          <w:rFonts w:eastAsia="Times New Roman" w:cs="Arial"/>
          <w:color w:val="0000FF"/>
          <w:u w:val="single"/>
          <w:lang w:eastAsia="de-AT"/>
        </w:rPr>
      </w:pPr>
      <w:hyperlink r:id="rId65" w:history="1">
        <w:r w:rsidRPr="00AC6BBC">
          <w:rPr>
            <w:rStyle w:val="Hyperlink"/>
            <w:rFonts w:eastAsia="Times New Roman" w:cs="Arial"/>
            <w:lang w:eastAsia="de-AT"/>
          </w:rPr>
          <w:t>http://www.medienwerkstatt-online.de/lws_wissen/vorlagen/showcard.php?id=12478&amp;edit=0</w:t>
        </w:r>
      </w:hyperlink>
    </w:p>
    <w:p w14:paraId="4923C282" w14:textId="77777777" w:rsidR="000625FD" w:rsidRDefault="000625FD" w:rsidP="000625FD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51/52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Gewerbe und Industrie in Salzburg</w:t>
      </w:r>
    </w:p>
    <w:p w14:paraId="7BE9CB64" w14:textId="77777777" w:rsidR="000625FD" w:rsidRDefault="000625FD" w:rsidP="000625FD">
      <w:pPr>
        <w:rPr>
          <w:lang w:eastAsia="de-AT"/>
        </w:rPr>
      </w:pPr>
      <w:r>
        <w:rPr>
          <w:lang w:eastAsia="de-AT"/>
        </w:rPr>
        <w:t>Aufgabe 6 – Industrie- und Gewerbebetriebe</w:t>
      </w:r>
    </w:p>
    <w:p w14:paraId="51487974" w14:textId="556320B5" w:rsidR="00767A3B" w:rsidRPr="003416EF" w:rsidRDefault="000625FD" w:rsidP="003416EF">
      <w:pPr>
        <w:rPr>
          <w:lang w:eastAsia="de-AT"/>
        </w:rPr>
      </w:pPr>
      <w:hyperlink r:id="rId66" w:history="1">
        <w:r w:rsidRPr="002565E1">
          <w:rPr>
            <w:rStyle w:val="Hyperlink"/>
            <w:lang w:eastAsia="de-AT"/>
          </w:rPr>
          <w:t>https://www.die-salzburger-industrie.at/</w:t>
        </w:r>
      </w:hyperlink>
    </w:p>
    <w:sectPr w:rsidR="00767A3B" w:rsidRPr="003416EF" w:rsidSect="00646053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625FD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2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25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26" Type="http://schemas.openxmlformats.org/officeDocument/2006/relationships/hyperlink" Target="https://klexikon.zum.de/wiki/EU" TargetMode="External"/><Relationship Id="rId39" Type="http://schemas.openxmlformats.org/officeDocument/2006/relationships/hyperlink" Target="http://kiwithek.kidsweb.at/index.php/Wien" TargetMode="External"/><Relationship Id="rId21" Type="http://schemas.openxmlformats.org/officeDocument/2006/relationships/hyperlink" Target="http://kiwithek.kidsweb.at/index.php/%C3%96sterreich" TargetMode="External"/><Relationship Id="rId34" Type="http://schemas.openxmlformats.org/officeDocument/2006/relationships/hyperlink" Target="http://kiwithek.kidsweb.at/index.php/Nieder%C3%B6sterreich" TargetMode="External"/><Relationship Id="rId42" Type="http://schemas.openxmlformats.org/officeDocument/2006/relationships/hyperlink" Target="https://www.salzburg.gv.at/pol/landesregierung" TargetMode="External"/><Relationship Id="rId47" Type="http://schemas.openxmlformats.org/officeDocument/2006/relationships/hyperlink" Target="https://de.wikipedia.org/wiki/Stille_Nacht,_heilige_Nacht" TargetMode="External"/><Relationship Id="rId50" Type="http://schemas.openxmlformats.org/officeDocument/2006/relationships/hyperlink" Target="https://www.sn.at/wiki/Tamsweg" TargetMode="External"/><Relationship Id="rId55" Type="http://schemas.openxmlformats.org/officeDocument/2006/relationships/hyperlink" Target="https://klexikon.zum.de/wiki/Landwirt" TargetMode="External"/><Relationship Id="rId63" Type="http://schemas.openxmlformats.org/officeDocument/2006/relationships/hyperlink" Target="http://www.kidsnet.at/Kidsnet-Ritter/index.htm" TargetMode="External"/><Relationship Id="rId68" Type="http://schemas.openxmlformats.org/officeDocument/2006/relationships/header" Target="header2.xml"/><Relationship Id="rId7" Type="http://schemas.openxmlformats.org/officeDocument/2006/relationships/hyperlink" Target="http://www.google.at" TargetMode="External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blinde-kuh.de" TargetMode="External"/><Relationship Id="rId29" Type="http://schemas.openxmlformats.org/officeDocument/2006/relationships/hyperlink" Target="https://www.hanisauland.de/lexikon/e/eu-union.html" TargetMode="External"/><Relationship Id="rId11" Type="http://schemas.openxmlformats.org/officeDocument/2006/relationships/hyperlink" Target="https://www.helles-koepfchen.de/" TargetMode="External"/><Relationship Id="rId24" Type="http://schemas.openxmlformats.org/officeDocument/2006/relationships/hyperlink" Target="http://www.fragfinn.de/kinderliste.html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s://www.salzburg-burgen.at/de/" TargetMode="External"/><Relationship Id="rId53" Type="http://schemas.openxmlformats.org/officeDocument/2006/relationships/hyperlink" Target="https://www.mein-oesterreich.info/brauchtum/samson.htm" TargetMode="External"/><Relationship Id="rId58" Type="http://schemas.openxmlformats.org/officeDocument/2006/relationships/hyperlink" Target="http://www.blinde-kuh.de" TargetMode="External"/><Relationship Id="rId66" Type="http://schemas.openxmlformats.org/officeDocument/2006/relationships/hyperlink" Target="https://www.die-salzburger-industrie.at/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s://de.wikipedia.org/wiki/Preber" TargetMode="External"/><Relationship Id="rId57" Type="http://schemas.openxmlformats.org/officeDocument/2006/relationships/hyperlink" Target="https://www.wikipedia.at/" TargetMode="External"/><Relationship Id="rId61" Type="http://schemas.openxmlformats.org/officeDocument/2006/relationships/hyperlink" Target="http://www.ritterburgen.de/" TargetMode="External"/><Relationship Id="rId10" Type="http://schemas.openxmlformats.org/officeDocument/2006/relationships/hyperlink" Target="http://www.fragfinn.de/kinderliste.html" TargetMode="Externa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s://de.wikipedia.org/wiki/Dekanatspfarrkirche_St._Johann_im_Pongau" TargetMode="External"/><Relationship Id="rId52" Type="http://schemas.openxmlformats.org/officeDocument/2006/relationships/hyperlink" Target="https://www.sn.at/wiki/Preberseeschie%C3%9Fen" TargetMode="External"/><Relationship Id="rId60" Type="http://schemas.openxmlformats.org/officeDocument/2006/relationships/hyperlink" Target="https://www.blinde-kuh.de/catalog/bereich-ritter.html" TargetMode="External"/><Relationship Id="rId65" Type="http://schemas.openxmlformats.org/officeDocument/2006/relationships/hyperlink" Target="http://www.medienwerkstatt-online.de/lws_wissen/vorlagen/showcard.php?id=12478&amp;edit=0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4" Type="http://schemas.openxmlformats.org/officeDocument/2006/relationships/hyperlink" Target="https://naturdetektive.bfn.de/lexikon/zum-lesen.html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43" Type="http://schemas.openxmlformats.org/officeDocument/2006/relationships/hyperlink" Target="https://www.hotel-egger.com/grossarl/grossarl-im-sommer/ausflugsziele-sehenswuerdigkeiten/index_ger.html" TargetMode="External"/><Relationship Id="rId48" Type="http://schemas.openxmlformats.org/officeDocument/2006/relationships/hyperlink" Target="http://www.silberbergwerk.net/" TargetMode="External"/><Relationship Id="rId56" Type="http://schemas.openxmlformats.org/officeDocument/2006/relationships/hyperlink" Target="https://de.wikipedia.org/wiki/Landwirt" TargetMode="External"/><Relationship Id="rId64" Type="http://schemas.openxmlformats.org/officeDocument/2006/relationships/hyperlink" Target="http://www.blinde-kuh.at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zederhaus.at/brauchtum-naturpark-riedingtal-zederhaus-lungau.html" TargetMode="External"/><Relationship Id="rId7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s://www.josalzburg.com/de/sommer/liechtensteinklamm" TargetMode="External"/><Relationship Id="rId59" Type="http://schemas.openxmlformats.org/officeDocument/2006/relationships/hyperlink" Target="http://www.fragfinn.de/kinderliste.html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s://infothek.bmvit.gv.at/faq-wer-hat-anspruch-auf-die-gruene-nummerntafel/" TargetMode="External"/><Relationship Id="rId54" Type="http://schemas.openxmlformats.org/officeDocument/2006/relationships/hyperlink" Target="http://magazin.sanktmichael.at/die-kasmandln/" TargetMode="External"/><Relationship Id="rId62" Type="http://schemas.openxmlformats.org/officeDocument/2006/relationships/hyperlink" Target="http://www.historiavivens1300.at/library.html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2020-07-09T08:23:00Z</dcterms:created>
  <dcterms:modified xsi:type="dcterms:W3CDTF">2020-07-09T08:23:00Z</dcterms:modified>
</cp:coreProperties>
</file>