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C8833" w14:textId="4B9E2893" w:rsidR="00B93DE8" w:rsidRDefault="00D83106">
      <w:pPr>
        <w:tabs>
          <w:tab w:val="left" w:pos="13467"/>
        </w:tabs>
        <w:spacing w:after="0" w:line="240" w:lineRule="auto"/>
        <w:ind w:left="55"/>
        <w:rPr>
          <w:rFonts w:ascii="Arial" w:eastAsia="Times New Roman" w:hAnsi="Arial" w:cs="Arial"/>
          <w:b/>
          <w:color w:val="000000"/>
          <w:sz w:val="28"/>
          <w:szCs w:val="28"/>
          <w:lang w:val="en-GB" w:eastAsia="de-AT"/>
        </w:rPr>
      </w:pPr>
      <w:r w:rsidRPr="00D83106"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>Prime Time 3</w:t>
      </w: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 xml:space="preserve"> </w:t>
      </w:r>
      <w:r w:rsidRPr="00D83106"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 xml:space="preserve">Vocabulary by topic – Unit </w:t>
      </w:r>
      <w:r w:rsidR="00F71137">
        <w:rPr>
          <w:rFonts w:ascii="Arial" w:eastAsia="Times New Roman" w:hAnsi="Arial" w:cs="Arial"/>
          <w:b/>
          <w:color w:val="000000" w:themeColor="text1"/>
          <w:sz w:val="28"/>
          <w:szCs w:val="28"/>
          <w:lang w:val="en-GB" w:eastAsia="de-AT"/>
        </w:rPr>
        <w:t>5 London</w:t>
      </w:r>
      <w:r w:rsidR="009759E0">
        <w:rPr>
          <w:rFonts w:ascii="Arial" w:eastAsia="Times New Roman" w:hAnsi="Arial" w:cs="Arial"/>
          <w:b/>
          <w:color w:val="0065FF"/>
          <w:sz w:val="28"/>
          <w:szCs w:val="28"/>
          <w:lang w:val="en-GB" w:eastAsia="de-AT"/>
        </w:rPr>
        <w:tab/>
      </w:r>
    </w:p>
    <w:p w14:paraId="4B81CC5E" w14:textId="71C4E620" w:rsidR="00B93DE8" w:rsidRDefault="00B93DE8">
      <w:pPr>
        <w:tabs>
          <w:tab w:val="left" w:pos="243"/>
          <w:tab w:val="left" w:pos="3207"/>
          <w:tab w:val="left" w:pos="3395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tbl>
      <w:tblPr>
        <w:tblW w:w="140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280"/>
        <w:gridCol w:w="6100"/>
        <w:gridCol w:w="3260"/>
      </w:tblGrid>
      <w:tr w:rsidR="00F71137" w:rsidRPr="00F71137" w14:paraId="4E978E92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A7548E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City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7A489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capital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(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city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409D8E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London is the capital city of Great Britain.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FE9275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Hauptstadt (die)</w:t>
            </w:r>
          </w:p>
        </w:tc>
      </w:tr>
      <w:tr w:rsidR="00F71137" w:rsidRPr="00F71137" w14:paraId="6C5EF68E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5FF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E5F6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multicultural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1F4E8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London is a multicultural city.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1590C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multikulturell</w:t>
            </w:r>
          </w:p>
        </w:tc>
      </w:tr>
      <w:tr w:rsidR="00F71137" w:rsidRPr="00F71137" w14:paraId="6947464C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998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7E9D5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place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of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interest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66E44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Sights are places of interest in a city or country.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50513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Sehenswürdigkeit (die)</w:t>
            </w:r>
          </w:p>
        </w:tc>
      </w:tr>
      <w:tr w:rsidR="00F71137" w:rsidRPr="00F71137" w14:paraId="5238F3EB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C3B9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41828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open-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air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market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3A15E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There are many clubs, </w:t>
            </w:r>
            <w:proofErr w:type="gramStart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restaurants</w:t>
            </w:r>
            <w:proofErr w:type="gramEnd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and open-air markets.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66AE48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Markt im Freien</w:t>
            </w:r>
          </w:p>
        </w:tc>
      </w:tr>
      <w:tr w:rsidR="00F71137" w:rsidRPr="00F71137" w14:paraId="6EE3E1BF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708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D5174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stall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EA1BC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They have stalls where you can buy everything.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39D66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Stand (der)</w:t>
            </w:r>
          </w:p>
        </w:tc>
      </w:tr>
      <w:tr w:rsidR="00F71137" w:rsidRPr="00F71137" w14:paraId="2324E0B3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4789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0BD230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from all over the world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F53EE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They sell food from all over the world.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7ACD5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aus der ganzen Welt</w:t>
            </w:r>
          </w:p>
        </w:tc>
      </w:tr>
      <w:tr w:rsidR="00F71137" w:rsidRPr="00F71137" w14:paraId="7D52D2C4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5D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99D5B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means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of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transport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A80C2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Which means of transport did they use?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E6B24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Verkehrsmittel (das)</w:t>
            </w:r>
          </w:p>
        </w:tc>
      </w:tr>
      <w:tr w:rsidR="00F71137" w:rsidRPr="00F71137" w14:paraId="2EE07676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C2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AF037E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tube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(BE)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25E0B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They used the train and the tube.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2A0A7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(Londoner) U-Bahn (die)</w:t>
            </w:r>
          </w:p>
        </w:tc>
      </w:tr>
      <w:tr w:rsidR="00F71137" w:rsidRPr="00F71137" w14:paraId="33EF27A7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50D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82A53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cultural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diversity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080A0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 cultural diversity in London is great.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76E9A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kulturelle Vielfalt (die)</w:t>
            </w:r>
          </w:p>
        </w:tc>
      </w:tr>
      <w:tr w:rsidR="00F71137" w:rsidRPr="00F71137" w14:paraId="3F30430B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061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E4553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green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spaces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3A5C7F8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There should be more green spaces.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F53648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Grünflächen (die)</w:t>
            </w:r>
          </w:p>
        </w:tc>
      </w:tr>
      <w:tr w:rsidR="00F71137" w:rsidRPr="00F71137" w14:paraId="5D69FAC4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38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38C6B8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public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07206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Public transport in London is great.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573900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öffentlich</w:t>
            </w:r>
          </w:p>
        </w:tc>
      </w:tr>
      <w:tr w:rsidR="00F71137" w:rsidRPr="00F71137" w14:paraId="334A4783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2C4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9EBD3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CEFEF8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1824D8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F71137" w:rsidRPr="00F71137" w14:paraId="3C4FE421" w14:textId="77777777" w:rsidTr="00F71137">
        <w:trPr>
          <w:trHeight w:val="480"/>
        </w:trPr>
        <w:tc>
          <w:tcPr>
            <w:tcW w:w="2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43A64CA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Working </w:t>
            </w:r>
            <w:proofErr w:type="spellStart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with</w:t>
            </w:r>
            <w:proofErr w:type="spellEnd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texts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D750E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scan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a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text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47642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Scan the texts about the sights of London.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DA8C9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einen Text rasch nach bestimmten Details durchsuchen</w:t>
            </w:r>
          </w:p>
        </w:tc>
      </w:tr>
      <w:tr w:rsidR="00F71137" w:rsidRPr="00F71137" w14:paraId="679D53D8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A21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72995D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search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for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sth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64F70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Search the text for the correct numbers.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96660D2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nach etw. suchen</w:t>
            </w:r>
          </w:p>
        </w:tc>
      </w:tr>
      <w:tr w:rsidR="00F71137" w:rsidRPr="00F71137" w14:paraId="78840CD2" w14:textId="77777777" w:rsidTr="00F71137">
        <w:trPr>
          <w:trHeight w:val="4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738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AB487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skim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a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text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07636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To skim a text means to read it quickly to understand the general meaning.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7C66E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einen Text überfliegen, um herauszufinden, worum es geht</w:t>
            </w:r>
          </w:p>
        </w:tc>
      </w:tr>
      <w:tr w:rsidR="00F71137" w:rsidRPr="00F71137" w14:paraId="67AED880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5E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7030AA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07C13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8B9A6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F71137" w:rsidRPr="00F71137" w14:paraId="5479D26B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9B48F1A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Yet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E2A1C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yet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6608A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Have you visited the Tower of London yet?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666D3E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schon, bereits</w:t>
            </w:r>
          </w:p>
        </w:tc>
      </w:tr>
      <w:tr w:rsidR="00F71137" w:rsidRPr="00F71137" w14:paraId="439600D0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261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EE51F2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not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yet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E99F6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I </w:t>
            </w:r>
            <w:proofErr w:type="gramStart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haven’t</w:t>
            </w:r>
            <w:proofErr w:type="gramEnd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seen it yet, but I will go there tomorrow.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94B94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noch nicht</w:t>
            </w:r>
          </w:p>
        </w:tc>
      </w:tr>
      <w:tr w:rsidR="00F71137" w:rsidRPr="00F71137" w14:paraId="66139ADB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1C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14184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F4FB2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53849E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F71137" w:rsidRPr="00F71137" w14:paraId="4B8EFA5D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1928AE5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Localities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8B4C68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be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situated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somewhere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2FEB4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It is situated next to the River Thames.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B60CC6A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sich befinden</w:t>
            </w:r>
          </w:p>
        </w:tc>
      </w:tr>
      <w:tr w:rsidR="00F71137" w:rsidRPr="00F71137" w14:paraId="48F51A4B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A55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FFC9F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be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located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at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4A349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The tour is located at the Warner Bros. </w:t>
            </w: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Studios.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29001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hier: stattfinden</w:t>
            </w:r>
          </w:p>
        </w:tc>
      </w:tr>
      <w:tr w:rsidR="00F71137" w:rsidRPr="00F71137" w14:paraId="1CA091A6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81F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CCCEF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build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-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built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2C219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 castle was built in 1078.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31235A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(er-)bauen, errichten</w:t>
            </w:r>
          </w:p>
        </w:tc>
      </w:tr>
      <w:tr w:rsidR="00F71137" w:rsidRPr="00F71137" w14:paraId="032A7D5D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24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FB87BE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building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9357B8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Before becoming a museum, the building was used for something else.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299039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Gebäude (das)</w:t>
            </w:r>
          </w:p>
        </w:tc>
      </w:tr>
      <w:tr w:rsidR="00F71137" w:rsidRPr="00F71137" w14:paraId="41E9AC46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084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502DED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2CCF4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418AE7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 </w:t>
            </w:r>
          </w:p>
        </w:tc>
      </w:tr>
      <w:tr w:rsidR="00F71137" w:rsidRPr="00F71137" w14:paraId="0C903A98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C82D73E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</w:pPr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Other </w:t>
            </w:r>
            <w:proofErr w:type="spellStart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important</w:t>
            </w:r>
            <w:proofErr w:type="spellEnd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b/>
                <w:bCs/>
                <w:color w:val="00B0F0"/>
                <w:lang w:eastAsia="de-AT"/>
              </w:rPr>
              <w:t>words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828E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refer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sth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954B4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The name </w:t>
            </w:r>
            <w:proofErr w:type="gramStart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actually refers</w:t>
            </w:r>
            <w:proofErr w:type="gramEnd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to the big bell inside.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74DEB2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sich auf etw. beziehen</w:t>
            </w:r>
          </w:p>
        </w:tc>
      </w:tr>
      <w:tr w:rsidR="00F71137" w:rsidRPr="00F71137" w14:paraId="0B4B06D8" w14:textId="77777777" w:rsidTr="00F71137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8A3A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8D77E9A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specific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E20C83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Scanning means quickly searching for specific information.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AEB46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bestimmte/r/s</w:t>
            </w:r>
          </w:p>
        </w:tc>
      </w:tr>
      <w:tr w:rsidR="00F71137" w:rsidRPr="00F71137" w14:paraId="4B515C0D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4DE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82A08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recent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555B8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Listen to Ally’s podcast about her recent school trip to London.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A5D10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kürzlich</w:t>
            </w:r>
          </w:p>
        </w:tc>
      </w:tr>
      <w:tr w:rsidR="00F71137" w:rsidRPr="00F71137" w14:paraId="59A45414" w14:textId="77777777" w:rsidTr="00F71137">
        <w:trPr>
          <w:trHeight w:val="276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3C6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A2A5763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exhausting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5675E5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It must be exhausting to have to stand during a play.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99BD0C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anstrengend</w:t>
            </w:r>
          </w:p>
        </w:tc>
      </w:tr>
      <w:tr w:rsidR="00F71137" w:rsidRPr="00F71137" w14:paraId="577A2F62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668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7CD630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to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take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ages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F31B44B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It takes ages to get from one place to another.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DE9EAD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ewig dauern</w:t>
            </w:r>
          </w:p>
        </w:tc>
      </w:tr>
      <w:tr w:rsidR="00F71137" w:rsidRPr="00F71137" w14:paraId="504A0813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A8F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F67721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to get used to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sth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44E257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I still </w:t>
            </w:r>
            <w:proofErr w:type="gramStart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haven’t</w:t>
            </w:r>
            <w:proofErr w:type="gramEnd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got used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tomy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 xml:space="preserve"> new school.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ABE3AC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sich an etw. gewöhnen</w:t>
            </w:r>
          </w:p>
        </w:tc>
      </w:tr>
      <w:tr w:rsidR="00F71137" w:rsidRPr="00F71137" w14:paraId="3CDD595B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4A72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2CF75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loads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of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sth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.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1936E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There are loads of interesting places to see here.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5BBFE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eine Menge</w:t>
            </w:r>
          </w:p>
        </w:tc>
      </w:tr>
      <w:tr w:rsidR="00F71137" w:rsidRPr="00F71137" w14:paraId="2B677721" w14:textId="77777777" w:rsidTr="00F71137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D57F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403004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a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variety</w:t>
            </w:r>
            <w:proofErr w:type="spellEnd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 xml:space="preserve"> </w:t>
            </w:r>
            <w:proofErr w:type="spellStart"/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of</w:t>
            </w:r>
            <w:proofErr w:type="spellEnd"/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7F0335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val="en-US" w:eastAsia="de-AT"/>
              </w:rPr>
              <w:t>London has a variety of different people from different cultures.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AB0EE6" w14:textId="77777777" w:rsidR="00F71137" w:rsidRPr="00F71137" w:rsidRDefault="00F71137" w:rsidP="00F71137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de-AT"/>
              </w:rPr>
            </w:pPr>
            <w:r w:rsidRPr="00F71137">
              <w:rPr>
                <w:rFonts w:ascii="Arial" w:eastAsia="Times New Roman" w:hAnsi="Arial" w:cs="Arial"/>
                <w:sz w:val="19"/>
                <w:szCs w:val="19"/>
                <w:lang w:eastAsia="de-AT"/>
              </w:rPr>
              <w:t>verschiedene</w:t>
            </w:r>
          </w:p>
        </w:tc>
      </w:tr>
    </w:tbl>
    <w:p w14:paraId="29BD4FB7" w14:textId="77777777" w:rsidR="00F71137" w:rsidRDefault="00F71137">
      <w:pPr>
        <w:tabs>
          <w:tab w:val="left" w:pos="243"/>
          <w:tab w:val="left" w:pos="3207"/>
          <w:tab w:val="left" w:pos="3395"/>
        </w:tabs>
        <w:spacing w:after="0" w:line="240" w:lineRule="auto"/>
        <w:ind w:left="55"/>
        <w:rPr>
          <w:rFonts w:ascii="Arial" w:eastAsia="Times New Roman" w:hAnsi="Arial" w:cs="Arial"/>
          <w:color w:val="000000"/>
          <w:sz w:val="20"/>
          <w:szCs w:val="20"/>
          <w:lang w:val="en-GB" w:eastAsia="de-AT"/>
        </w:rPr>
      </w:pPr>
    </w:p>
    <w:sectPr w:rsidR="00F711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567" w:left="85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BD85" w14:textId="77777777" w:rsidR="00EC23E9" w:rsidRDefault="00EC23E9">
      <w:pPr>
        <w:spacing w:after="0" w:line="240" w:lineRule="auto"/>
      </w:pPr>
      <w:r>
        <w:separator/>
      </w:r>
    </w:p>
  </w:endnote>
  <w:endnote w:type="continuationSeparator" w:id="0">
    <w:p w14:paraId="5AC87CC2" w14:textId="77777777" w:rsidR="00EC23E9" w:rsidRDefault="00EC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C9C98" w14:textId="77777777" w:rsidR="00D83106" w:rsidRDefault="00D831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C89B" w14:textId="77777777" w:rsidR="00D83106" w:rsidRPr="00D83106" w:rsidRDefault="00D83106" w:rsidP="00D83106">
    <w:pPr>
      <w:pStyle w:val="Fuzeile"/>
      <w:rPr>
        <w:noProof/>
        <w:sz w:val="18"/>
        <w:szCs w:val="18"/>
        <w:lang w:val="en-US" w:eastAsia="de-AT"/>
      </w:rPr>
    </w:pPr>
    <w:r w:rsidRPr="00D83106">
      <w:rPr>
        <w:noProof/>
        <w:sz w:val="18"/>
        <w:szCs w:val="18"/>
        <w:lang w:eastAsia="de-AT"/>
      </w:rPr>
      <w:t xml:space="preserve">© Österreichischer Bundesverlag Schulbuch GmbH Co. </w:t>
    </w:r>
    <w:r w:rsidRPr="00D83106">
      <w:rPr>
        <w:noProof/>
        <w:sz w:val="18"/>
        <w:szCs w:val="18"/>
        <w:lang w:val="en-US" w:eastAsia="de-AT"/>
      </w:rPr>
      <w:t>KG, Wien 2020 | www.oebv.at | Prime Time 3 SB | ISBN:978-3-209-08668-6</w:t>
    </w:r>
  </w:p>
  <w:p w14:paraId="665A666B" w14:textId="0F72DA46" w:rsidR="004008B3" w:rsidRPr="00D83106" w:rsidRDefault="00D83106" w:rsidP="00D83106">
    <w:pPr>
      <w:pStyle w:val="Fuzeile"/>
      <w:rPr>
        <w:sz w:val="18"/>
        <w:szCs w:val="18"/>
      </w:rPr>
    </w:pPr>
    <w:r w:rsidRPr="00D83106">
      <w:rPr>
        <w:noProof/>
        <w:sz w:val="18"/>
        <w:szCs w:val="18"/>
        <w:lang w:eastAsia="de-AT"/>
      </w:rPr>
      <w:t>Zusammenstellung: Mag. Julia Ritt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595B" w14:textId="77777777" w:rsidR="00D83106" w:rsidRDefault="00D831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B38E0" w14:textId="77777777" w:rsidR="00EC23E9" w:rsidRDefault="00EC23E9">
      <w:pPr>
        <w:spacing w:after="0" w:line="240" w:lineRule="auto"/>
      </w:pPr>
      <w:r>
        <w:separator/>
      </w:r>
    </w:p>
  </w:footnote>
  <w:footnote w:type="continuationSeparator" w:id="0">
    <w:p w14:paraId="300DEBE2" w14:textId="77777777" w:rsidR="00EC23E9" w:rsidRDefault="00EC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290C" w14:textId="77777777" w:rsidR="00D83106" w:rsidRDefault="00D831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500927"/>
      <w:docPartObj>
        <w:docPartGallery w:val="Page Numbers (Top of Page)"/>
        <w:docPartUnique/>
      </w:docPartObj>
    </w:sdtPr>
    <w:sdtEndPr/>
    <w:sdtContent>
      <w:p w14:paraId="7D84EE8C" w14:textId="443CEA74" w:rsidR="00D83106" w:rsidRDefault="00D83106" w:rsidP="00D8310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11F3EC5" w14:textId="77777777" w:rsidR="00D83106" w:rsidRDefault="00D831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BF024" w14:textId="77777777" w:rsidR="00D83106" w:rsidRDefault="00D831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DE8"/>
    <w:rsid w:val="000004A6"/>
    <w:rsid w:val="0009119D"/>
    <w:rsid w:val="000D001C"/>
    <w:rsid w:val="0012483B"/>
    <w:rsid w:val="00157B64"/>
    <w:rsid w:val="002072BF"/>
    <w:rsid w:val="00214DCC"/>
    <w:rsid w:val="00241277"/>
    <w:rsid w:val="00294850"/>
    <w:rsid w:val="004008B3"/>
    <w:rsid w:val="00442824"/>
    <w:rsid w:val="004C5CA6"/>
    <w:rsid w:val="00510254"/>
    <w:rsid w:val="00553745"/>
    <w:rsid w:val="005A2386"/>
    <w:rsid w:val="005C6195"/>
    <w:rsid w:val="005E506C"/>
    <w:rsid w:val="006B13AC"/>
    <w:rsid w:val="006D3863"/>
    <w:rsid w:val="006D3A2E"/>
    <w:rsid w:val="007039F0"/>
    <w:rsid w:val="00723238"/>
    <w:rsid w:val="00770030"/>
    <w:rsid w:val="00781D7C"/>
    <w:rsid w:val="007B5633"/>
    <w:rsid w:val="008171A4"/>
    <w:rsid w:val="0082013E"/>
    <w:rsid w:val="0086491F"/>
    <w:rsid w:val="008A6C55"/>
    <w:rsid w:val="008B5E7B"/>
    <w:rsid w:val="00945103"/>
    <w:rsid w:val="00953448"/>
    <w:rsid w:val="009759E0"/>
    <w:rsid w:val="009A07C5"/>
    <w:rsid w:val="009A5282"/>
    <w:rsid w:val="009E59C4"/>
    <w:rsid w:val="00A279AB"/>
    <w:rsid w:val="00A770F5"/>
    <w:rsid w:val="00A865A0"/>
    <w:rsid w:val="00AE7B45"/>
    <w:rsid w:val="00B80FB1"/>
    <w:rsid w:val="00B93CB6"/>
    <w:rsid w:val="00B93DE8"/>
    <w:rsid w:val="00BA0E1B"/>
    <w:rsid w:val="00BD48FB"/>
    <w:rsid w:val="00C152A0"/>
    <w:rsid w:val="00C40B14"/>
    <w:rsid w:val="00D539A8"/>
    <w:rsid w:val="00D62F2F"/>
    <w:rsid w:val="00D83106"/>
    <w:rsid w:val="00E14A80"/>
    <w:rsid w:val="00EB6A22"/>
    <w:rsid w:val="00EC14CF"/>
    <w:rsid w:val="00EC23E9"/>
    <w:rsid w:val="00F2567D"/>
    <w:rsid w:val="00F2704E"/>
    <w:rsid w:val="00F7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0E0FB"/>
  <w15:docId w15:val="{6DB3FCEA-D149-4116-ABA1-D80335F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de-AT"/>
    </w:rPr>
  </w:style>
  <w:style w:type="paragraph" w:customStyle="1" w:styleId="font6">
    <w:name w:val="font6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de-AT"/>
    </w:rPr>
  </w:style>
  <w:style w:type="paragraph" w:customStyle="1" w:styleId="font7">
    <w:name w:val="font7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de-AT"/>
    </w:rPr>
  </w:style>
  <w:style w:type="paragraph" w:customStyle="1" w:styleId="font8">
    <w:name w:val="font8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font9">
    <w:name w:val="font9"/>
    <w:basedOn w:val="Standar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de-AT"/>
    </w:rPr>
  </w:style>
  <w:style w:type="paragraph" w:customStyle="1" w:styleId="xl65">
    <w:name w:val="xl65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6">
    <w:name w:val="xl66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7">
    <w:name w:val="xl6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68">
    <w:name w:val="xl6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de-AT"/>
    </w:rPr>
  </w:style>
  <w:style w:type="paragraph" w:customStyle="1" w:styleId="xl69">
    <w:name w:val="xl6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0">
    <w:name w:val="xl70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paragraph" w:customStyle="1" w:styleId="xl72">
    <w:name w:val="xl7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3">
    <w:name w:val="xl7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4">
    <w:name w:val="xl7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75">
    <w:name w:val="xl7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6">
    <w:name w:val="xl7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77">
    <w:name w:val="xl77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78">
    <w:name w:val="xl78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79">
    <w:name w:val="xl79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de-AT"/>
    </w:rPr>
  </w:style>
  <w:style w:type="paragraph" w:customStyle="1" w:styleId="xl80">
    <w:name w:val="xl8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1">
    <w:name w:val="xl81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2">
    <w:name w:val="xl82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3">
    <w:name w:val="xl83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84">
    <w:name w:val="xl84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5">
    <w:name w:val="xl85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6">
    <w:name w:val="xl86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87">
    <w:name w:val="xl87"/>
    <w:basedOn w:val="Standar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88">
    <w:name w:val="xl88"/>
    <w:basedOn w:val="Standard"/>
    <w:pP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89">
    <w:name w:val="xl89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  <w:style w:type="paragraph" w:customStyle="1" w:styleId="xl90">
    <w:name w:val="xl90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1">
    <w:name w:val="xl91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2">
    <w:name w:val="xl92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3">
    <w:name w:val="xl93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de-AT"/>
    </w:rPr>
  </w:style>
  <w:style w:type="paragraph" w:customStyle="1" w:styleId="xl94">
    <w:name w:val="xl94"/>
    <w:basedOn w:val="Standard"/>
    <w:pPr>
      <w:spacing w:before="100" w:beforeAutospacing="1" w:after="100" w:afterAutospacing="1" w:line="240" w:lineRule="auto"/>
    </w:pPr>
    <w:rPr>
      <w:rFonts w:ascii="Calibri Light" w:eastAsia="Times New Roman" w:hAnsi="Calibri Light" w:cs="Times New Roman"/>
      <w:color w:val="0070C0"/>
      <w:sz w:val="24"/>
      <w:szCs w:val="24"/>
      <w:lang w:eastAsia="de-AT"/>
    </w:rPr>
  </w:style>
  <w:style w:type="paragraph" w:customStyle="1" w:styleId="xl95">
    <w:name w:val="xl95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6">
    <w:name w:val="xl96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2D050"/>
      <w:sz w:val="24"/>
      <w:szCs w:val="24"/>
      <w:lang w:eastAsia="de-AT"/>
    </w:rPr>
  </w:style>
  <w:style w:type="paragraph" w:customStyle="1" w:styleId="xl97">
    <w:name w:val="xl97"/>
    <w:basedOn w:val="Standard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98">
    <w:name w:val="xl98"/>
    <w:basedOn w:val="Standar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472C4"/>
      <w:sz w:val="24"/>
      <w:szCs w:val="24"/>
      <w:lang w:eastAsia="de-AT"/>
    </w:rPr>
  </w:style>
  <w:style w:type="paragraph" w:customStyle="1" w:styleId="xl99">
    <w:name w:val="xl99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de-AT"/>
    </w:rPr>
  </w:style>
  <w:style w:type="paragraph" w:customStyle="1" w:styleId="xl100">
    <w:name w:val="xl100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xl101">
    <w:name w:val="xl101"/>
    <w:basedOn w:val="Standard"/>
    <w:pPr>
      <w:pBdr>
        <w:bottom w:val="single" w:sz="4" w:space="0" w:color="000000"/>
      </w:pBdr>
      <w:shd w:val="clear" w:color="000000" w:fill="DDEFA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de-AT"/>
    </w:rPr>
  </w:style>
  <w:style w:type="paragraph" w:customStyle="1" w:styleId="xl102">
    <w:name w:val="xl102"/>
    <w:basedOn w:val="Standar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65FF"/>
      <w:sz w:val="34"/>
      <w:szCs w:val="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8582-400E-4EBF-A71C-DA7A769C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 AHS</dc:creator>
  <cp:lastModifiedBy>fupets</cp:lastModifiedBy>
  <cp:revision>55</cp:revision>
  <cp:lastPrinted>2020-09-22T12:01:00Z</cp:lastPrinted>
  <dcterms:created xsi:type="dcterms:W3CDTF">2019-03-05T16:14:00Z</dcterms:created>
  <dcterms:modified xsi:type="dcterms:W3CDTF">2020-12-14T13:31:00Z</dcterms:modified>
</cp:coreProperties>
</file>