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D0F7" w14:textId="77777777" w:rsidR="009C57D4" w:rsidRPr="00590621" w:rsidRDefault="009C57D4" w:rsidP="009C57D4">
      <w:pPr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1: </w:t>
      </w:r>
      <w:r>
        <w:rPr>
          <w:b/>
          <w:sz w:val="28"/>
          <w:szCs w:val="28"/>
        </w:rPr>
        <w:t>Übersicht Lernziele</w:t>
      </w:r>
    </w:p>
    <w:p w14:paraId="49C140E9" w14:textId="77777777" w:rsidR="004E2D22" w:rsidRDefault="004E2D22" w:rsidP="004E2D22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3"/>
        <w:gridCol w:w="846"/>
        <w:gridCol w:w="565"/>
        <w:gridCol w:w="565"/>
        <w:gridCol w:w="709"/>
        <w:gridCol w:w="1259"/>
      </w:tblGrid>
      <w:tr w:rsidR="00FE071C" w:rsidRPr="00B67321" w14:paraId="671F18F8" w14:textId="77777777"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18CB" w14:textId="0441AC6A" w:rsidR="00FE071C" w:rsidRPr="00E676D2" w:rsidRDefault="00FE071C" w:rsidP="00BB7875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</w:t>
            </w:r>
            <w:r w:rsidR="009B5E6C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BB7875">
              <w:rPr>
                <w:b/>
                <w:sz w:val="32"/>
                <w:szCs w:val="32"/>
              </w:rPr>
              <w:t>Miteinander kommunizieren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97D7AB" w14:textId="77777777" w:rsidR="00FE071C" w:rsidRPr="003A62AC" w:rsidRDefault="00FE071C" w:rsidP="003A62AC">
            <w:pPr>
              <w:spacing w:after="0" w:line="240" w:lineRule="auto"/>
              <w:jc w:val="center"/>
            </w:pPr>
            <w:r w:rsidRPr="003A62AC">
              <w:t>So schätze ich mich ein</w:t>
            </w:r>
          </w:p>
        </w:tc>
        <w:tc>
          <w:tcPr>
            <w:tcW w:w="1259" w:type="dxa"/>
            <w:vMerge w:val="restart"/>
            <w:vAlign w:val="center"/>
          </w:tcPr>
          <w:p w14:paraId="5E39B69A" w14:textId="77777777" w:rsidR="00FE071C" w:rsidRPr="003A62AC" w:rsidRDefault="00FE071C" w:rsidP="003A62AC">
            <w:pPr>
              <w:spacing w:after="0" w:line="240" w:lineRule="auto"/>
              <w:jc w:val="center"/>
            </w:pPr>
            <w:r w:rsidRPr="003A62AC">
              <w:t>So schätzt mich L ein</w:t>
            </w:r>
          </w:p>
        </w:tc>
      </w:tr>
      <w:tr w:rsidR="00FE071C" w:rsidRPr="00B67321" w14:paraId="17D886A9" w14:textId="77777777">
        <w:tc>
          <w:tcPr>
            <w:tcW w:w="5833" w:type="dxa"/>
            <w:tcBorders>
              <w:top w:val="nil"/>
              <w:left w:val="nil"/>
              <w:bottom w:val="nil"/>
            </w:tcBorders>
            <w:vAlign w:val="center"/>
          </w:tcPr>
          <w:p w14:paraId="2F0DD8EE" w14:textId="77777777" w:rsidR="00FE071C" w:rsidRPr="00B67321" w:rsidRDefault="00FE071C" w:rsidP="003A62A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7FF72" w14:textId="77777777"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A"/>
            </w:r>
            <w:r w:rsidRPr="003A62AC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21FA238" w14:textId="77777777"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29EDDBE" w14:textId="77777777"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AD799F" w14:textId="77777777" w:rsidR="00FE071C" w:rsidRPr="003A62AC" w:rsidRDefault="00FE071C" w:rsidP="003A62AC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A62AC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611FB10F" w14:textId="77777777" w:rsidR="00FE071C" w:rsidRPr="003A62AC" w:rsidRDefault="00FE071C" w:rsidP="003A62AC">
            <w:pPr>
              <w:spacing w:after="0" w:line="240" w:lineRule="auto"/>
              <w:jc w:val="center"/>
            </w:pPr>
          </w:p>
        </w:tc>
      </w:tr>
      <w:tr w:rsidR="00FE071C" w14:paraId="3FB53642" w14:textId="77777777">
        <w:tc>
          <w:tcPr>
            <w:tcW w:w="5833" w:type="dxa"/>
            <w:tcBorders>
              <w:top w:val="nil"/>
              <w:left w:val="nil"/>
              <w:right w:val="nil"/>
            </w:tcBorders>
          </w:tcPr>
          <w:p w14:paraId="68B2BEAF" w14:textId="77777777" w:rsidR="00FE071C" w:rsidRPr="00B67321" w:rsidRDefault="00FE071C" w:rsidP="003A62A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2C4A2FBE" w14:textId="77777777" w:rsidR="00FE071C" w:rsidRDefault="00FE071C" w:rsidP="003A62AC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351662A4" w14:textId="77777777" w:rsidR="00FE071C" w:rsidRDefault="00FE071C" w:rsidP="003A62AC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36D30685" w14:textId="77777777" w:rsidR="00FE071C" w:rsidRDefault="00FE071C" w:rsidP="003A62AC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8ADE718" w14:textId="77777777" w:rsidR="00FE071C" w:rsidRDefault="00FE071C" w:rsidP="003A62AC">
            <w:pPr>
              <w:spacing w:after="0" w:line="240" w:lineRule="auto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22876833" w14:textId="77777777" w:rsidR="00FE071C" w:rsidRDefault="00FE071C" w:rsidP="003A62AC">
            <w:pPr>
              <w:spacing w:after="0" w:line="240" w:lineRule="auto"/>
            </w:pPr>
          </w:p>
        </w:tc>
      </w:tr>
      <w:tr w:rsidR="00FE071C" w14:paraId="375BBAA7" w14:textId="77777777" w:rsidTr="00BB7875">
        <w:tc>
          <w:tcPr>
            <w:tcW w:w="5833" w:type="dxa"/>
            <w:vAlign w:val="center"/>
          </w:tcPr>
          <w:p w14:paraId="25EF51A1" w14:textId="77777777" w:rsidR="00FE071C" w:rsidRPr="008E6D0B" w:rsidRDefault="00FE071C" w:rsidP="00D77D2A">
            <w:pPr>
              <w:spacing w:after="0" w:line="240" w:lineRule="auto"/>
            </w:pPr>
            <w:r w:rsidRPr="008E6D0B">
              <w:t>Ich habe im Unterricht immer alle notwendigen Arbeitsmaterial</w:t>
            </w:r>
            <w:r w:rsidR="00473E4F">
              <w:t>i</w:t>
            </w:r>
            <w:r w:rsidRPr="008E6D0B">
              <w:t>en (Sprachbücher, Hefte, Wörterbuch, Leseheft) dabei.</w:t>
            </w:r>
          </w:p>
        </w:tc>
        <w:tc>
          <w:tcPr>
            <w:tcW w:w="846" w:type="dxa"/>
            <w:vAlign w:val="center"/>
          </w:tcPr>
          <w:p w14:paraId="691B442F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5613AFD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4C4DB31B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5BDCF124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461BE638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3AA65E41" w14:textId="77777777" w:rsidTr="00BB7875">
        <w:tc>
          <w:tcPr>
            <w:tcW w:w="5833" w:type="dxa"/>
            <w:vAlign w:val="center"/>
          </w:tcPr>
          <w:p w14:paraId="55145702" w14:textId="77777777" w:rsidR="00FE071C" w:rsidRPr="008E6D0B" w:rsidRDefault="00FE071C" w:rsidP="00D77D2A">
            <w:pPr>
              <w:spacing w:after="0" w:line="240" w:lineRule="auto"/>
            </w:pPr>
            <w:r w:rsidRPr="008E6D0B">
              <w:t>Die Arbeitsaufträge im Unterricht erledige ich sorgfältig.</w:t>
            </w:r>
          </w:p>
        </w:tc>
        <w:tc>
          <w:tcPr>
            <w:tcW w:w="846" w:type="dxa"/>
            <w:vAlign w:val="center"/>
          </w:tcPr>
          <w:p w14:paraId="085AC65D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1D78A113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7C80DBA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10C3586A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312384B2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68D060FA" w14:textId="77777777" w:rsidTr="00BB7875">
        <w:tc>
          <w:tcPr>
            <w:tcW w:w="5833" w:type="dxa"/>
            <w:vAlign w:val="center"/>
          </w:tcPr>
          <w:p w14:paraId="1B7AC94B" w14:textId="77777777" w:rsidR="00FE071C" w:rsidRPr="008E6D0B" w:rsidRDefault="00FE071C" w:rsidP="00D77D2A">
            <w:pPr>
              <w:spacing w:after="0" w:line="240" w:lineRule="auto"/>
            </w:pPr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46" w:type="dxa"/>
            <w:vAlign w:val="center"/>
          </w:tcPr>
          <w:p w14:paraId="50890861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4134BAE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634B0EE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518792B4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5913D49D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52FA73C7" w14:textId="77777777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14:paraId="1D253DC6" w14:textId="77777777" w:rsidR="00FE071C" w:rsidRPr="008E6D0B" w:rsidRDefault="00FE071C" w:rsidP="00D77D2A">
            <w:pPr>
              <w:spacing w:after="0" w:line="240" w:lineRule="auto"/>
            </w:pPr>
            <w:r w:rsidRPr="008E6D0B">
              <w:t xml:space="preserve">Meine Hausübungen erledige ich </w:t>
            </w:r>
            <w:r>
              <w:t xml:space="preserve">selbstständig, </w:t>
            </w:r>
            <w:r w:rsidRPr="008E6D0B">
              <w:t>zeitgerecht und vollständig.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8BF9E6F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A2DE96F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610A63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D8413F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24BDA17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3BCC11C9" w14:textId="77777777">
        <w:tc>
          <w:tcPr>
            <w:tcW w:w="5833" w:type="dxa"/>
            <w:tcBorders>
              <w:left w:val="nil"/>
              <w:right w:val="nil"/>
            </w:tcBorders>
          </w:tcPr>
          <w:p w14:paraId="6D3887CF" w14:textId="77777777" w:rsidR="00FE071C" w:rsidRPr="008D7697" w:rsidRDefault="00FE071C" w:rsidP="004E063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2CBF0D55" w14:textId="77777777" w:rsidR="00FE071C" w:rsidRDefault="00FE071C" w:rsidP="004E0630">
            <w:pPr>
              <w:spacing w:before="40" w:after="40"/>
            </w:pPr>
            <w:r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386F368B" w14:textId="77777777"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1D8C42F9" w14:textId="77777777"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28F20115" w14:textId="77777777" w:rsidR="00FE071C" w:rsidRDefault="00FE071C" w:rsidP="004E0630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7204610" w14:textId="77777777" w:rsidR="00FE071C" w:rsidRDefault="00FE071C" w:rsidP="004E0630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5C2CBFEF" w14:textId="77777777" w:rsidR="00FE071C" w:rsidRDefault="00FE071C" w:rsidP="004E0630">
            <w:pPr>
              <w:spacing w:before="40" w:after="40"/>
            </w:pPr>
          </w:p>
        </w:tc>
      </w:tr>
      <w:tr w:rsidR="00FE071C" w14:paraId="6945C8FE" w14:textId="77777777" w:rsidTr="00BB7875">
        <w:tc>
          <w:tcPr>
            <w:tcW w:w="5833" w:type="dxa"/>
            <w:vAlign w:val="center"/>
          </w:tcPr>
          <w:p w14:paraId="1ED31D52" w14:textId="7FB08488" w:rsidR="00FE071C" w:rsidRPr="0057193D" w:rsidRDefault="00992FAD" w:rsidP="00D77D2A">
            <w:pPr>
              <w:spacing w:after="0" w:line="240" w:lineRule="auto"/>
            </w:pPr>
            <w:r>
              <w:t xml:space="preserve">Ich kann mich in die Lage literarischer Figuren gut hineinversetzen. </w:t>
            </w:r>
          </w:p>
        </w:tc>
        <w:tc>
          <w:tcPr>
            <w:tcW w:w="846" w:type="dxa"/>
            <w:vAlign w:val="center"/>
          </w:tcPr>
          <w:p w14:paraId="2418895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5C598B12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723921C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14D1D33F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50A1C66B" w14:textId="77777777" w:rsidR="00FE071C" w:rsidRDefault="00FE071C" w:rsidP="00D77D2A">
            <w:pPr>
              <w:spacing w:after="0" w:line="240" w:lineRule="auto"/>
            </w:pPr>
          </w:p>
        </w:tc>
      </w:tr>
      <w:tr w:rsidR="00992FAD" w14:paraId="3C304D85" w14:textId="77777777" w:rsidTr="00BB7875">
        <w:tc>
          <w:tcPr>
            <w:tcW w:w="5833" w:type="dxa"/>
            <w:vAlign w:val="center"/>
          </w:tcPr>
          <w:p w14:paraId="3C89F93F" w14:textId="2616F764" w:rsidR="00992FAD" w:rsidRDefault="00992FAD" w:rsidP="00440998">
            <w:pPr>
              <w:spacing w:after="0" w:line="240" w:lineRule="auto"/>
            </w:pPr>
            <w:r>
              <w:t>Ich kann in persönlichen Briefen und E-Mails die Schreibabsicht(en) erkennen</w:t>
            </w:r>
            <w:r w:rsidR="007B622E">
              <w:t xml:space="preserve"> und ein passendes Kommunikationsmittel wählen.</w:t>
            </w:r>
          </w:p>
        </w:tc>
        <w:tc>
          <w:tcPr>
            <w:tcW w:w="846" w:type="dxa"/>
            <w:vAlign w:val="center"/>
          </w:tcPr>
          <w:p w14:paraId="142BBB62" w14:textId="77777777" w:rsidR="00992FAD" w:rsidRDefault="00992FAD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6CC05BBE" w14:textId="77777777" w:rsidR="00992FAD" w:rsidRDefault="00992FAD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2A8C6A42" w14:textId="77777777" w:rsidR="00992FAD" w:rsidRDefault="00992FAD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67D51E8C" w14:textId="77777777" w:rsidR="00992FAD" w:rsidRDefault="00992FAD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7601C004" w14:textId="77777777" w:rsidR="00992FAD" w:rsidRDefault="00992FAD" w:rsidP="00D77D2A">
            <w:pPr>
              <w:spacing w:after="0" w:line="240" w:lineRule="auto"/>
            </w:pPr>
          </w:p>
        </w:tc>
      </w:tr>
      <w:tr w:rsidR="00FE071C" w14:paraId="79ED7641" w14:textId="77777777" w:rsidTr="00BB7875">
        <w:tc>
          <w:tcPr>
            <w:tcW w:w="5833" w:type="dxa"/>
            <w:vAlign w:val="center"/>
          </w:tcPr>
          <w:p w14:paraId="5FBA8443" w14:textId="51E4A1C3" w:rsidR="00FE071C" w:rsidRPr="0057193D" w:rsidRDefault="000C3F4B" w:rsidP="00440998">
            <w:pPr>
              <w:spacing w:after="0" w:line="240" w:lineRule="auto"/>
            </w:pPr>
            <w:r>
              <w:t>Ich k</w:t>
            </w:r>
            <w:r w:rsidR="009B5E6C">
              <w:t xml:space="preserve">enne </w:t>
            </w:r>
            <w:r>
              <w:t xml:space="preserve">die Gliederung persönlicher Briefe </w:t>
            </w:r>
            <w:r w:rsidR="009B5E6C">
              <w:t>und E-Mails</w:t>
            </w:r>
            <w:r w:rsidR="00FE071C" w:rsidRPr="0057193D">
              <w:t>.</w:t>
            </w:r>
          </w:p>
        </w:tc>
        <w:tc>
          <w:tcPr>
            <w:tcW w:w="846" w:type="dxa"/>
            <w:vAlign w:val="center"/>
          </w:tcPr>
          <w:p w14:paraId="1170E944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3B190E6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E108E10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1C26D2BB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186F1E63" w14:textId="77777777" w:rsidR="00FE071C" w:rsidRDefault="00FE071C" w:rsidP="00D77D2A">
            <w:pPr>
              <w:spacing w:after="0" w:line="240" w:lineRule="auto"/>
            </w:pPr>
          </w:p>
        </w:tc>
      </w:tr>
      <w:tr w:rsidR="00440998" w14:paraId="6846EB95" w14:textId="77777777" w:rsidTr="00BB7875">
        <w:tc>
          <w:tcPr>
            <w:tcW w:w="5833" w:type="dxa"/>
            <w:vAlign w:val="center"/>
          </w:tcPr>
          <w:p w14:paraId="25DEA7F5" w14:textId="682B2380" w:rsidR="00440998" w:rsidRDefault="00440998" w:rsidP="00D77D2A">
            <w:pPr>
              <w:spacing w:after="0" w:line="240" w:lineRule="auto"/>
            </w:pPr>
            <w:r>
              <w:t>Ich kenne die Pronomen der vertraulichen und distanzierten Anrede</w:t>
            </w:r>
            <w:r w:rsidR="009B5E6C">
              <w:t xml:space="preserve"> und kann sie richtig schreiben.</w:t>
            </w:r>
          </w:p>
        </w:tc>
        <w:tc>
          <w:tcPr>
            <w:tcW w:w="846" w:type="dxa"/>
            <w:vAlign w:val="center"/>
          </w:tcPr>
          <w:p w14:paraId="69DE1DB8" w14:textId="77777777" w:rsidR="00440998" w:rsidRDefault="00440998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09271322" w14:textId="77777777" w:rsidR="00440998" w:rsidRDefault="00440998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B15B96C" w14:textId="77777777" w:rsidR="00440998" w:rsidRDefault="00440998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4B77354E" w14:textId="77777777" w:rsidR="00440998" w:rsidRDefault="00440998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3744DFB5" w14:textId="77777777" w:rsidR="00440998" w:rsidRDefault="00440998" w:rsidP="00D77D2A">
            <w:pPr>
              <w:spacing w:after="0" w:line="240" w:lineRule="auto"/>
            </w:pPr>
          </w:p>
        </w:tc>
      </w:tr>
      <w:tr w:rsidR="00D77D2A" w14:paraId="2714B173" w14:textId="77777777" w:rsidTr="00BB7875">
        <w:tc>
          <w:tcPr>
            <w:tcW w:w="5833" w:type="dxa"/>
            <w:vAlign w:val="center"/>
          </w:tcPr>
          <w:p w14:paraId="06481BEA" w14:textId="77979F27" w:rsidR="00D77D2A" w:rsidRDefault="00D77D2A" w:rsidP="00E51861">
            <w:pPr>
              <w:spacing w:after="0" w:line="240" w:lineRule="auto"/>
            </w:pPr>
            <w:r>
              <w:t xml:space="preserve">Ich </w:t>
            </w:r>
            <w:r w:rsidR="00992FAD">
              <w:t>kenne die wichtigsten Regeln zur s-Schreibung und kann sie sicher anwenden</w:t>
            </w:r>
            <w:r w:rsidR="00E51861">
              <w:t>.</w:t>
            </w:r>
          </w:p>
        </w:tc>
        <w:tc>
          <w:tcPr>
            <w:tcW w:w="846" w:type="dxa"/>
            <w:vAlign w:val="center"/>
          </w:tcPr>
          <w:p w14:paraId="17639AFB" w14:textId="77777777" w:rsidR="00D77D2A" w:rsidRDefault="00D77D2A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633D40C9" w14:textId="77777777" w:rsidR="00D77D2A" w:rsidRDefault="00D77D2A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FEB424D" w14:textId="77777777" w:rsidR="00D77D2A" w:rsidRDefault="00D77D2A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3F5B514D" w14:textId="77777777" w:rsidR="00D77D2A" w:rsidRDefault="00D77D2A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2D4ABBD5" w14:textId="77777777" w:rsidR="00D77D2A" w:rsidRDefault="00D77D2A" w:rsidP="00D77D2A">
            <w:pPr>
              <w:spacing w:after="0" w:line="240" w:lineRule="auto"/>
            </w:pPr>
          </w:p>
        </w:tc>
      </w:tr>
      <w:tr w:rsidR="009B5E6C" w14:paraId="0A18F1F4" w14:textId="77777777" w:rsidTr="00BB7875">
        <w:tc>
          <w:tcPr>
            <w:tcW w:w="5833" w:type="dxa"/>
            <w:vAlign w:val="center"/>
          </w:tcPr>
          <w:p w14:paraId="468C67E3" w14:textId="38CAC8FF" w:rsidR="009B5E6C" w:rsidRDefault="009B5E6C" w:rsidP="00E51861">
            <w:pPr>
              <w:spacing w:after="0" w:line="240" w:lineRule="auto"/>
            </w:pPr>
            <w:r>
              <w:t>Ich kann mein Anliegen in Telefonaten mitteilen</w:t>
            </w:r>
            <w:r w:rsidR="00992FAD">
              <w:t xml:space="preserve"> und mit Ergänzungs- und Entscheidungsfragen rückfragen.</w:t>
            </w:r>
          </w:p>
        </w:tc>
        <w:tc>
          <w:tcPr>
            <w:tcW w:w="846" w:type="dxa"/>
            <w:vAlign w:val="center"/>
          </w:tcPr>
          <w:p w14:paraId="137A3E5E" w14:textId="77777777" w:rsidR="009B5E6C" w:rsidRDefault="009B5E6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53B759E3" w14:textId="77777777" w:rsidR="009B5E6C" w:rsidRDefault="009B5E6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C004D14" w14:textId="77777777" w:rsidR="009B5E6C" w:rsidRDefault="009B5E6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7299DC84" w14:textId="77777777" w:rsidR="009B5E6C" w:rsidRDefault="009B5E6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13ADB582" w14:textId="77777777" w:rsidR="009B5E6C" w:rsidRDefault="009B5E6C" w:rsidP="00D77D2A">
            <w:pPr>
              <w:spacing w:after="0" w:line="240" w:lineRule="auto"/>
            </w:pPr>
          </w:p>
        </w:tc>
      </w:tr>
      <w:tr w:rsidR="00FE071C" w14:paraId="1E8EFA17" w14:textId="77777777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14:paraId="5FE83ECD" w14:textId="6D2EBCF9" w:rsidR="00FE071C" w:rsidRPr="0057193D" w:rsidRDefault="009B5E6C" w:rsidP="00BB7875">
            <w:pPr>
              <w:spacing w:after="0" w:line="240" w:lineRule="auto"/>
            </w:pPr>
            <w:r>
              <w:t>Ich kann die Objekte (O3, O4) erfragen und die Ersatzprobe anwenden. Bei Unsicherheit kann ich im Wörterbuch beim Verb nachschlagen.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BBE16E3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680E930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7ED7D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2B2141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4A7A5C3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18486DCC" w14:textId="77777777">
        <w:tc>
          <w:tcPr>
            <w:tcW w:w="5833" w:type="dxa"/>
            <w:tcBorders>
              <w:left w:val="nil"/>
              <w:right w:val="nil"/>
            </w:tcBorders>
          </w:tcPr>
          <w:p w14:paraId="4B291902" w14:textId="77777777" w:rsidR="00FE071C" w:rsidRPr="008D7697" w:rsidRDefault="00FE071C" w:rsidP="004E0630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02B136D9" w14:textId="77777777" w:rsidR="00FE071C" w:rsidRDefault="00FE071C" w:rsidP="00BB7875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  <w:r w:rsidR="00D652EF">
              <w:rPr>
                <w:b/>
                <w:sz w:val="28"/>
                <w:szCs w:val="28"/>
              </w:rPr>
              <w:t>: Briefe</w:t>
            </w:r>
            <w:r w:rsidRPr="008A723A">
              <w:rPr>
                <w:b/>
                <w:sz w:val="28"/>
                <w:szCs w:val="28"/>
              </w:rPr>
              <w:t xml:space="preserve"> </w:t>
            </w:r>
            <w:r w:rsidR="00BB7875">
              <w:rPr>
                <w:b/>
                <w:sz w:val="28"/>
                <w:szCs w:val="28"/>
              </w:rPr>
              <w:t xml:space="preserve">und E-Mails </w:t>
            </w:r>
            <w:r w:rsidRPr="008A723A">
              <w:rPr>
                <w:b/>
                <w:sz w:val="28"/>
                <w:szCs w:val="28"/>
              </w:rPr>
              <w:t>schreiben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6391E37E" w14:textId="77777777"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6ED14F9C" w14:textId="77777777"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6EE807A9" w14:textId="77777777" w:rsidR="00FE071C" w:rsidRDefault="00FE071C" w:rsidP="004E0630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67ABF20" w14:textId="77777777" w:rsidR="00FE071C" w:rsidRDefault="00FE071C" w:rsidP="004E0630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single" w:sz="4" w:space="0" w:color="auto"/>
            </w:tcBorders>
          </w:tcPr>
          <w:p w14:paraId="3E031BA5" w14:textId="77777777" w:rsidR="00FE071C" w:rsidRDefault="00FE071C" w:rsidP="004E0630">
            <w:pPr>
              <w:spacing w:before="40" w:after="40"/>
            </w:pPr>
          </w:p>
        </w:tc>
      </w:tr>
      <w:tr w:rsidR="00FE071C" w14:paraId="345C4B82" w14:textId="77777777" w:rsidTr="00BB7875">
        <w:tc>
          <w:tcPr>
            <w:tcW w:w="5833" w:type="dxa"/>
            <w:vAlign w:val="center"/>
          </w:tcPr>
          <w:p w14:paraId="2DA8F152" w14:textId="77777777" w:rsidR="00FE071C" w:rsidRDefault="00530649" w:rsidP="00D77D2A">
            <w:pPr>
              <w:spacing w:after="0" w:line="240" w:lineRule="auto"/>
            </w:pPr>
            <w:r>
              <w:t>Ich kann in persönlichen Briefen</w:t>
            </w:r>
            <w:r w:rsidR="00BB7875">
              <w:t>/E-Mails</w:t>
            </w:r>
            <w:r>
              <w:t xml:space="preserve"> meine Schreibabsicht </w:t>
            </w:r>
            <w:r w:rsidR="00552450">
              <w:t>klar ausdrücken.</w:t>
            </w:r>
            <w:r>
              <w:t xml:space="preserve"> </w:t>
            </w:r>
          </w:p>
        </w:tc>
        <w:tc>
          <w:tcPr>
            <w:tcW w:w="846" w:type="dxa"/>
            <w:vAlign w:val="center"/>
          </w:tcPr>
          <w:p w14:paraId="453E91D5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0C6D7751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5E871738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7F92B36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39F9847C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796D9704" w14:textId="77777777" w:rsidTr="00BB7875">
        <w:tc>
          <w:tcPr>
            <w:tcW w:w="5833" w:type="dxa"/>
            <w:vAlign w:val="center"/>
          </w:tcPr>
          <w:p w14:paraId="53C9987C" w14:textId="77777777" w:rsidR="00FE071C" w:rsidRDefault="00552450" w:rsidP="00D77D2A">
            <w:pPr>
              <w:spacing w:after="0" w:line="240" w:lineRule="auto"/>
            </w:pPr>
            <w:r>
              <w:t xml:space="preserve">Ich kann persönliche Briefe </w:t>
            </w:r>
            <w:r w:rsidR="00BB7875">
              <w:t xml:space="preserve">oder E-Mails </w:t>
            </w:r>
            <w:r w:rsidR="00B80771">
              <w:t xml:space="preserve">gut </w:t>
            </w:r>
            <w:r>
              <w:t>an den Adressaten oder die Adressatin anpassen</w:t>
            </w:r>
            <w:r w:rsidR="00D77D2A">
              <w:t xml:space="preserve"> (Anredefürwörter, Sprache und Wortwahl)</w:t>
            </w:r>
            <w:r>
              <w:t>.</w:t>
            </w:r>
          </w:p>
        </w:tc>
        <w:tc>
          <w:tcPr>
            <w:tcW w:w="846" w:type="dxa"/>
            <w:vAlign w:val="center"/>
          </w:tcPr>
          <w:p w14:paraId="77EBBA37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2953C2C6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0D63E3E6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4C2AAA59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1BD5F03A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4ED0F5A1" w14:textId="77777777" w:rsidTr="00BB7875">
        <w:tc>
          <w:tcPr>
            <w:tcW w:w="5833" w:type="dxa"/>
            <w:vAlign w:val="center"/>
          </w:tcPr>
          <w:p w14:paraId="7C476C43" w14:textId="77777777" w:rsidR="00FE071C" w:rsidRDefault="00B80771" w:rsidP="00D77D2A">
            <w:pPr>
              <w:spacing w:after="0" w:line="240" w:lineRule="auto"/>
            </w:pPr>
            <w:r>
              <w:t>Ich kann meine Briefe</w:t>
            </w:r>
            <w:r w:rsidR="00FE071C">
              <w:t xml:space="preserve"> </w:t>
            </w:r>
            <w:r w:rsidR="00D77D2A">
              <w:t>in die folgenden Teile gliedern</w:t>
            </w:r>
            <w:r w:rsidR="00D77D2A" w:rsidRPr="00D77D2A">
              <w:t>: Anrede, Einleitung, Hauptteil, Schluss, Gr</w:t>
            </w:r>
            <w:r w:rsidR="00D77D2A" w:rsidRPr="003A62AC">
              <w:t>u</w:t>
            </w:r>
            <w:r w:rsidR="00D77D2A" w:rsidRPr="00D77D2A">
              <w:t>ßformel, Unterschrift</w:t>
            </w:r>
            <w:r w:rsidR="00FE071C">
              <w:t>.</w:t>
            </w:r>
          </w:p>
        </w:tc>
        <w:tc>
          <w:tcPr>
            <w:tcW w:w="846" w:type="dxa"/>
            <w:vAlign w:val="center"/>
          </w:tcPr>
          <w:p w14:paraId="5B113143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3D9BB8F9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vAlign w:val="center"/>
          </w:tcPr>
          <w:p w14:paraId="1A13F5EF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14:paraId="0ACEA4A0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vAlign w:val="center"/>
          </w:tcPr>
          <w:p w14:paraId="348E3696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7A0E01FF" w14:textId="77777777" w:rsidTr="00BB7875"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14:paraId="416BF2DC" w14:textId="77777777" w:rsidR="00FE071C" w:rsidRDefault="00D652EF" w:rsidP="00473E4F">
            <w:pPr>
              <w:spacing w:after="0" w:line="240" w:lineRule="auto"/>
            </w:pPr>
            <w:r>
              <w:t>Ich schreibe d</w:t>
            </w:r>
            <w:r w:rsidR="00FE071C">
              <w:t xml:space="preserve">ie </w:t>
            </w:r>
            <w:r w:rsidR="00530649">
              <w:t xml:space="preserve">distanzierten </w:t>
            </w:r>
            <w:r>
              <w:t xml:space="preserve">Anredefürwörter </w:t>
            </w:r>
            <w:r w:rsidR="00D77D2A" w:rsidRPr="003A62AC">
              <w:rPr>
                <w:i/>
              </w:rPr>
              <w:t>(Sie, Ihnen …)</w:t>
            </w:r>
            <w:r w:rsidR="00D77D2A">
              <w:t xml:space="preserve"> </w:t>
            </w:r>
            <w:r w:rsidR="00FE071C">
              <w:t>groß.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550C5CD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C1282E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2F5D55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31C3995" w14:textId="77777777" w:rsidR="00FE071C" w:rsidRDefault="00FE071C" w:rsidP="00D77D2A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6CD9C957" w14:textId="77777777" w:rsidR="00FE071C" w:rsidRDefault="00FE071C" w:rsidP="00D77D2A">
            <w:pPr>
              <w:spacing w:after="0" w:line="240" w:lineRule="auto"/>
            </w:pPr>
          </w:p>
        </w:tc>
      </w:tr>
      <w:tr w:rsidR="00FE071C" w14:paraId="02A6D680" w14:textId="77777777">
        <w:tc>
          <w:tcPr>
            <w:tcW w:w="5833" w:type="dxa"/>
            <w:tcBorders>
              <w:left w:val="nil"/>
              <w:right w:val="nil"/>
            </w:tcBorders>
          </w:tcPr>
          <w:p w14:paraId="066F7A11" w14:textId="77777777" w:rsidR="00FE071C" w:rsidRDefault="00FE071C" w:rsidP="004E0630">
            <w:pPr>
              <w:spacing w:before="40" w:after="40"/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7DAA9D56" w14:textId="77777777"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1562F12B" w14:textId="77777777" w:rsidR="00FE071C" w:rsidRDefault="00FE071C" w:rsidP="004E0630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0FCABB17" w14:textId="77777777" w:rsidR="00FE071C" w:rsidRDefault="00FE071C" w:rsidP="004E0630">
            <w:pPr>
              <w:spacing w:before="40" w:after="40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F782B3B" w14:textId="77777777" w:rsidR="00FE071C" w:rsidRDefault="00FE071C" w:rsidP="004E0630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701F7A61" w14:textId="77777777" w:rsidR="00FE071C" w:rsidRDefault="00FE071C" w:rsidP="004E0630">
            <w:pPr>
              <w:spacing w:before="40" w:after="40"/>
            </w:pPr>
          </w:p>
        </w:tc>
      </w:tr>
      <w:tr w:rsidR="00FE071C" w14:paraId="7CBF2F18" w14:textId="77777777">
        <w:trPr>
          <w:trHeight w:val="787"/>
        </w:trPr>
        <w:tc>
          <w:tcPr>
            <w:tcW w:w="9777" w:type="dxa"/>
            <w:gridSpan w:val="6"/>
          </w:tcPr>
          <w:p w14:paraId="557F9855" w14:textId="77777777" w:rsidR="00FE071C" w:rsidRPr="00C54917" w:rsidRDefault="00FE071C" w:rsidP="004E0630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B03D8B0" w14:textId="77777777" w:rsidR="00FE071C" w:rsidRDefault="00FE071C" w:rsidP="004E0630">
            <w:pPr>
              <w:spacing w:before="40" w:after="40"/>
            </w:pPr>
          </w:p>
          <w:p w14:paraId="7D9CA051" w14:textId="77777777" w:rsidR="00FE071C" w:rsidRDefault="00FE071C" w:rsidP="004E0630">
            <w:pPr>
              <w:spacing w:before="40" w:after="40"/>
            </w:pPr>
          </w:p>
        </w:tc>
      </w:tr>
    </w:tbl>
    <w:p w14:paraId="033F9F3B" w14:textId="3ACC4392" w:rsidR="005D47B1" w:rsidRPr="005D47B1" w:rsidRDefault="005D47B1" w:rsidP="005D47B1">
      <w:pPr>
        <w:tabs>
          <w:tab w:val="left" w:pos="3768"/>
        </w:tabs>
      </w:pPr>
      <w:r>
        <w:tab/>
      </w:r>
    </w:p>
    <w:sectPr w:rsidR="005D47B1" w:rsidRPr="005D47B1" w:rsidSect="00590621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E2EC" w14:textId="77777777" w:rsidR="00440998" w:rsidRDefault="00440998" w:rsidP="00440998">
      <w:pPr>
        <w:spacing w:after="0" w:line="240" w:lineRule="auto"/>
      </w:pPr>
      <w:r>
        <w:separator/>
      </w:r>
    </w:p>
  </w:endnote>
  <w:endnote w:type="continuationSeparator" w:id="0">
    <w:p w14:paraId="78139D26" w14:textId="77777777" w:rsidR="00440998" w:rsidRDefault="00440998" w:rsidP="0044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8789"/>
    </w:tblGrid>
    <w:tr w:rsidR="00B93F66" w:rsidRPr="00E03FA9" w14:paraId="09D263A4" w14:textId="77777777" w:rsidTr="00E66C75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75D084A1" w14:textId="77777777" w:rsidR="00B93F66" w:rsidRPr="00E03FA9" w:rsidRDefault="00B93F66" w:rsidP="00B93F66">
          <w:pPr>
            <w:pStyle w:val="vdFu"/>
          </w:pPr>
          <w:r>
            <w:rPr>
              <w:noProof/>
            </w:rPr>
            <w:drawing>
              <wp:inline distT="0" distB="0" distL="0" distR="0" wp14:anchorId="67453450" wp14:editId="64F4C191">
                <wp:extent cx="266700" cy="2762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5B7D16B6" w14:textId="77777777" w:rsidR="00B93F66" w:rsidRPr="00E03FA9" w:rsidRDefault="00B93F66" w:rsidP="00B93F66">
          <w:pPr>
            <w:pStyle w:val="vdFu"/>
          </w:pPr>
          <w:r w:rsidRPr="00E03FA9">
            <w:t>© Österreichischer Bundesverlag Schulbuch GmbH &amp; Co. KG, Wien 20</w:t>
          </w:r>
          <w:r>
            <w:t>23</w:t>
          </w:r>
          <w:r w:rsidRPr="00E03FA9">
            <w:t xml:space="preserve"> | www.oebv.at | </w:t>
          </w:r>
          <w:r w:rsidRPr="006D2E24">
            <w:rPr>
              <w:b/>
            </w:rPr>
            <w:t>Vielfach Deutsch 1</w:t>
          </w:r>
          <w:r>
            <w:rPr>
              <w:b/>
            </w:rPr>
            <w:t xml:space="preserve"> </w:t>
          </w:r>
          <w:r>
            <w:t>| ISBN 978-3-209-11726-7</w:t>
          </w:r>
        </w:p>
        <w:p w14:paraId="68DD38A1" w14:textId="77777777" w:rsidR="00B93F66" w:rsidRPr="00E03FA9" w:rsidRDefault="00B93F66" w:rsidP="00B93F66">
          <w:pPr>
            <w:pStyle w:val="vdFu"/>
          </w:pPr>
          <w:r w:rsidRPr="00E03FA9">
            <w:t xml:space="preserve">Alle Rechte vorbehalten. Von dieser Druckvorlage ist die Vervielfältigung für den eigenen Unterrichtsgebrauch gestattet. </w:t>
          </w:r>
          <w:r w:rsidRPr="00E03FA9">
            <w:br/>
            <w:t>Die Kopiergebühren sind abgegolten. Für Veränderungen durch Dritte übernimmt der Verlag keine Verantwortung.</w:t>
          </w:r>
        </w:p>
      </w:tc>
    </w:tr>
  </w:tbl>
  <w:p w14:paraId="654D4A6B" w14:textId="6366B23C" w:rsidR="00440998" w:rsidRPr="00B93F66" w:rsidRDefault="00440998" w:rsidP="00B93F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0D31" w14:textId="77777777" w:rsidR="00440998" w:rsidRDefault="00440998" w:rsidP="00440998">
      <w:pPr>
        <w:spacing w:after="0" w:line="240" w:lineRule="auto"/>
      </w:pPr>
      <w:r>
        <w:separator/>
      </w:r>
    </w:p>
  </w:footnote>
  <w:footnote w:type="continuationSeparator" w:id="0">
    <w:p w14:paraId="22BC8321" w14:textId="77777777" w:rsidR="00440998" w:rsidRDefault="00440998" w:rsidP="00440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71C"/>
    <w:rsid w:val="000101C6"/>
    <w:rsid w:val="000C3F4B"/>
    <w:rsid w:val="000F6F7D"/>
    <w:rsid w:val="0010381B"/>
    <w:rsid w:val="00370DE8"/>
    <w:rsid w:val="003A62AC"/>
    <w:rsid w:val="00440998"/>
    <w:rsid w:val="00473E4F"/>
    <w:rsid w:val="004E2D22"/>
    <w:rsid w:val="00530649"/>
    <w:rsid w:val="00552450"/>
    <w:rsid w:val="005D47B1"/>
    <w:rsid w:val="007B622E"/>
    <w:rsid w:val="00874229"/>
    <w:rsid w:val="00992FAD"/>
    <w:rsid w:val="009B5E6C"/>
    <w:rsid w:val="009C57D4"/>
    <w:rsid w:val="00B80771"/>
    <w:rsid w:val="00B93F66"/>
    <w:rsid w:val="00BB7875"/>
    <w:rsid w:val="00D652EF"/>
    <w:rsid w:val="00D77D2A"/>
    <w:rsid w:val="00E51861"/>
    <w:rsid w:val="00E6220B"/>
    <w:rsid w:val="00FE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0E91"/>
  <w15:docId w15:val="{51216782-964B-4F8A-B9B5-AC691CA2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71C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071C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77D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7D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7D2A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7D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7D2A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D2A"/>
    <w:rPr>
      <w:rFonts w:ascii="Tahoma" w:hAnsi="Tahoma" w:cs="Tahoma"/>
      <w:sz w:val="16"/>
      <w:szCs w:val="16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440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099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440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0998"/>
    <w:rPr>
      <w:lang w:val="de-AT"/>
    </w:rPr>
  </w:style>
  <w:style w:type="paragraph" w:customStyle="1" w:styleId="vdFu">
    <w:name w:val="vd.Fuß"/>
    <w:qFormat/>
    <w:rsid w:val="00B93F66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Wurzinger</dc:creator>
  <cp:keywords/>
  <dc:description/>
  <cp:lastModifiedBy>Steiner, Mag. Ulrike</cp:lastModifiedBy>
  <cp:revision>17</cp:revision>
  <cp:lastPrinted>2014-09-26T09:29:00Z</cp:lastPrinted>
  <dcterms:created xsi:type="dcterms:W3CDTF">2014-08-21T19:19:00Z</dcterms:created>
  <dcterms:modified xsi:type="dcterms:W3CDTF">2022-12-13T16:27:00Z</dcterms:modified>
</cp:coreProperties>
</file>