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5E0D85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Nährstoffe</w:t>
            </w:r>
            <w:r w:rsidR="00432AC2" w:rsidRPr="00432AC2">
              <w:rPr>
                <w:b/>
                <w:color w:val="38AA34"/>
                <w:sz w:val="32"/>
                <w:szCs w:val="24"/>
              </w:rPr>
              <w:t>,</w:t>
            </w:r>
            <w:r>
              <w:rPr>
                <w:b/>
                <w:color w:val="38AA34"/>
                <w:sz w:val="32"/>
                <w:szCs w:val="24"/>
              </w:rPr>
              <w:t xml:space="preserve"> Nahrungsbestandteile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E84E51" w:rsidP="00B95A73">
            <w:pPr>
              <w:spacing w:before="20" w:after="20"/>
              <w:rPr>
                <w:sz w:val="23"/>
                <w:szCs w:val="23"/>
              </w:rPr>
            </w:pPr>
            <w:r w:rsidRPr="00E84E51">
              <w:rPr>
                <w:sz w:val="23"/>
                <w:szCs w:val="23"/>
              </w:rPr>
              <w:t>Ich kann den Unterschied zwischen Baustoff und Betriebsstoff erklären.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E84E51" w:rsidP="004B71D3">
            <w:pPr>
              <w:spacing w:before="20" w:after="20"/>
              <w:rPr>
                <w:sz w:val="23"/>
                <w:szCs w:val="23"/>
              </w:rPr>
            </w:pPr>
            <w:r w:rsidRPr="00E84E51">
              <w:rPr>
                <w:sz w:val="23"/>
                <w:szCs w:val="23"/>
                <w:lang w:val="de-DE"/>
              </w:rPr>
              <w:t>Ich weiß, woraus sich die Nahrung zusammensetzt.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E84E51" w:rsidP="004B71D3">
            <w:pPr>
              <w:spacing w:before="20" w:after="20"/>
              <w:rPr>
                <w:sz w:val="23"/>
                <w:szCs w:val="23"/>
              </w:rPr>
            </w:pPr>
            <w:r w:rsidRPr="00E84E51">
              <w:rPr>
                <w:sz w:val="23"/>
                <w:szCs w:val="23"/>
              </w:rPr>
              <w:t>Ich weiß, welche Aufgaben Kohlenhydrate, Fette und Eiweiß erfüllen.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D96020" w:rsidP="004B71D3">
            <w:pPr>
              <w:spacing w:before="20" w:after="20"/>
              <w:rPr>
                <w:sz w:val="23"/>
                <w:szCs w:val="23"/>
              </w:rPr>
            </w:pPr>
            <w:r w:rsidRPr="00D96020">
              <w:rPr>
                <w:sz w:val="23"/>
                <w:szCs w:val="23"/>
              </w:rPr>
              <w:t>Ich kenne den Unterschied zwischen fett- und wasserlöslichen Vitaminen und kann jeweils einige aufzählen.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D96020" w:rsidP="00816440">
            <w:pPr>
              <w:spacing w:before="20" w:after="20"/>
              <w:rPr>
                <w:sz w:val="23"/>
                <w:szCs w:val="23"/>
              </w:rPr>
            </w:pPr>
            <w:r w:rsidRPr="00D96020">
              <w:rPr>
                <w:sz w:val="23"/>
                <w:szCs w:val="23"/>
              </w:rPr>
              <w:t>Ich kann erklären, welche Aufgaben Mineralstoffe, Ballaststoffe und Wasser im Körper erfüllen.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17CA4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500636">
        <w:trPr>
          <w:trHeight w:val="1049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E0D8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020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84E51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B21DC9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A712-388E-46D4-830D-BF8A1767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182</cp:revision>
  <cp:lastPrinted>2017-02-27T11:09:00Z</cp:lastPrinted>
  <dcterms:created xsi:type="dcterms:W3CDTF">2016-12-13T09:33:00Z</dcterms:created>
  <dcterms:modified xsi:type="dcterms:W3CDTF">2019-03-06T14:19:00Z</dcterms:modified>
</cp:coreProperties>
</file>