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E1" w:rsidRDefault="0001133C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G</w:t>
      </w:r>
      <w:r w:rsidR="00A679E9">
        <w:rPr>
          <w:rFonts w:ascii="Arial" w:hAnsi="Arial" w:cs="Arial"/>
          <w:b/>
          <w:color w:val="1FA099"/>
          <w:sz w:val="42"/>
          <w:szCs w:val="42"/>
        </w:rPr>
        <w:t xml:space="preserve"> </w:t>
      </w:r>
      <w:r>
        <w:rPr>
          <w:rFonts w:ascii="Arial" w:hAnsi="Arial" w:cs="Arial"/>
          <w:b/>
          <w:color w:val="1FA099"/>
          <w:sz w:val="42"/>
          <w:szCs w:val="42"/>
        </w:rPr>
        <w:t>Schriftliche Kommunikation</w:t>
      </w:r>
    </w:p>
    <w:p w:rsidR="00B27C65" w:rsidRDefault="0001133C" w:rsidP="00B27C65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Aufbau von Brief und E-Mail</w:t>
      </w:r>
    </w:p>
    <w:p w:rsidR="00B27C65" w:rsidRPr="00E20DB9" w:rsidRDefault="00B27C65" w:rsidP="00B27C65">
      <w:p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B27C65" w:rsidRPr="00E20DB9" w:rsidRDefault="00B27C65" w:rsidP="00B27C65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20DB9">
        <w:rPr>
          <w:rFonts w:ascii="Arial" w:hAnsi="Arial" w:cs="Arial"/>
          <w:b/>
          <w:bCs/>
          <w:color w:val="000000" w:themeColor="text1"/>
          <w:sz w:val="28"/>
          <w:szCs w:val="28"/>
        </w:rPr>
        <w:t>Brief</w:t>
      </w:r>
    </w:p>
    <w:p w:rsidR="00B27C65" w:rsidRPr="00383182" w:rsidRDefault="00B27C65" w:rsidP="00B27C65">
      <w:pPr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sz w:val="24"/>
          <w:szCs w:val="24"/>
        </w:rPr>
        <w:t>Wenn Sie in Ihrem Ausbildungsbetrieb mit Brief oder E-Mail zu tun haben, wissen Sie, dass es Formvorgaben gibt. Meistens sind diese in den Dokumenten schon voreingestellt. Manche beziehen sich dabei auf allgemein gültige Normen, andere gelten betriebsintern.</w:t>
      </w:r>
    </w:p>
    <w:p w:rsidR="00B27C65" w:rsidRDefault="00B27C65" w:rsidP="00B27C65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001  </w:t>
      </w:r>
      <w:r w:rsidRPr="00383182">
        <w:rPr>
          <w:rFonts w:ascii="Arial" w:hAnsi="Arial" w:cs="Arial"/>
          <w:b/>
          <w:bCs/>
          <w:sz w:val="24"/>
          <w:szCs w:val="24"/>
        </w:rPr>
        <w:t>Überlegen</w:t>
      </w:r>
      <w:proofErr w:type="gramEnd"/>
      <w:r w:rsidRPr="00383182">
        <w:rPr>
          <w:rFonts w:ascii="Arial" w:hAnsi="Arial" w:cs="Arial"/>
          <w:b/>
          <w:bCs/>
          <w:sz w:val="24"/>
          <w:szCs w:val="24"/>
        </w:rPr>
        <w:t xml:space="preserve"> Sie, was das bei Ihnen sein könnte. Vergleichen Sie mit Ihren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7C65" w:rsidRPr="00383182" w:rsidRDefault="00B27C65" w:rsidP="00B27C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83182">
        <w:rPr>
          <w:rFonts w:ascii="Arial" w:hAnsi="Arial" w:cs="Arial"/>
          <w:b/>
          <w:bCs/>
          <w:sz w:val="24"/>
          <w:szCs w:val="24"/>
        </w:rPr>
        <w:t xml:space="preserve">Kolleginnen und Kollegen und ergänzen </w:t>
      </w:r>
      <w:r>
        <w:rPr>
          <w:rFonts w:ascii="Arial" w:hAnsi="Arial" w:cs="Arial"/>
          <w:b/>
          <w:bCs/>
          <w:sz w:val="24"/>
          <w:szCs w:val="24"/>
        </w:rPr>
        <w:t xml:space="preserve">Sie </w:t>
      </w:r>
      <w:r w:rsidRPr="00383182">
        <w:rPr>
          <w:rFonts w:ascii="Arial" w:hAnsi="Arial" w:cs="Arial"/>
          <w:b/>
          <w:bCs/>
          <w:sz w:val="24"/>
          <w:szCs w:val="24"/>
        </w:rPr>
        <w:t>gegebenenfalls.</w:t>
      </w:r>
    </w:p>
    <w:p w:rsidR="00383182" w:rsidRPr="00E31ABD" w:rsidRDefault="00383182" w:rsidP="003426D0">
      <w:pPr>
        <w:spacing w:after="120" w:line="360" w:lineRule="auto"/>
        <w:rPr>
          <w:rFonts w:ascii="Arial" w:hAnsi="Arial" w:cs="Arial"/>
          <w:color w:val="189EB4"/>
          <w:sz w:val="24"/>
          <w:szCs w:val="24"/>
        </w:rPr>
      </w:pPr>
      <w:r w:rsidRPr="00E31ABD">
        <w:rPr>
          <w:rFonts w:ascii="Arial" w:hAnsi="Arial" w:cs="Arial"/>
          <w:color w:val="189EB4"/>
          <w:sz w:val="24"/>
          <w:szCs w:val="24"/>
        </w:rPr>
        <w:t>___________________________________________________________________</w:t>
      </w:r>
    </w:p>
    <w:p w:rsidR="00383182" w:rsidRPr="00E31ABD" w:rsidRDefault="00383182" w:rsidP="003426D0">
      <w:pPr>
        <w:spacing w:after="120" w:line="360" w:lineRule="auto"/>
        <w:rPr>
          <w:rFonts w:ascii="Arial" w:hAnsi="Arial" w:cs="Arial"/>
          <w:color w:val="189EB4"/>
          <w:sz w:val="24"/>
          <w:szCs w:val="24"/>
        </w:rPr>
      </w:pPr>
      <w:r w:rsidRPr="00E31ABD">
        <w:rPr>
          <w:rFonts w:ascii="Arial" w:hAnsi="Arial" w:cs="Arial"/>
          <w:color w:val="189EB4"/>
          <w:sz w:val="24"/>
          <w:szCs w:val="24"/>
        </w:rPr>
        <w:t xml:space="preserve">___________________________________________________________________ </w:t>
      </w:r>
    </w:p>
    <w:p w:rsidR="00383182" w:rsidRPr="00E31ABD" w:rsidRDefault="00383182" w:rsidP="003426D0">
      <w:pPr>
        <w:spacing w:after="120" w:line="360" w:lineRule="auto"/>
        <w:rPr>
          <w:rFonts w:ascii="Arial" w:hAnsi="Arial" w:cs="Arial"/>
          <w:color w:val="189EB4"/>
          <w:sz w:val="24"/>
          <w:szCs w:val="24"/>
        </w:rPr>
      </w:pPr>
      <w:r w:rsidRPr="00E31ABD">
        <w:rPr>
          <w:rFonts w:ascii="Arial" w:hAnsi="Arial" w:cs="Arial"/>
          <w:color w:val="189EB4"/>
          <w:sz w:val="24"/>
          <w:szCs w:val="24"/>
        </w:rPr>
        <w:t xml:space="preserve">___________________________________________________________________ </w:t>
      </w:r>
    </w:p>
    <w:p w:rsidR="009A6767" w:rsidRPr="009A6767" w:rsidRDefault="009A6767" w:rsidP="009A6767">
      <w:pPr>
        <w:spacing w:after="240"/>
        <w:rPr>
          <w:rFonts w:ascii="Arial" w:hAnsi="Arial" w:cs="Arial"/>
          <w:sz w:val="8"/>
          <w:szCs w:val="8"/>
        </w:rPr>
      </w:pPr>
    </w:p>
    <w:p w:rsidR="009A6767" w:rsidRPr="00383182" w:rsidRDefault="009A6767" w:rsidP="009A6767">
      <w:pPr>
        <w:spacing w:after="240"/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sz w:val="24"/>
          <w:szCs w:val="24"/>
        </w:rPr>
        <w:t xml:space="preserve">Bestimmte Dinge gibt die Post vor. Nachdem Adressen elektronisch eingelesen werden, </w:t>
      </w:r>
      <w:r>
        <w:rPr>
          <w:rFonts w:ascii="Arial" w:hAnsi="Arial" w:cs="Arial"/>
          <w:sz w:val="24"/>
          <w:szCs w:val="24"/>
        </w:rPr>
        <w:t>ist das auch sinnvoll</w:t>
      </w:r>
      <w:r w:rsidRPr="00383182">
        <w:rPr>
          <w:rFonts w:ascii="Arial" w:hAnsi="Arial" w:cs="Arial"/>
          <w:sz w:val="24"/>
          <w:szCs w:val="24"/>
        </w:rPr>
        <w:t>.</w:t>
      </w:r>
    </w:p>
    <w:p w:rsidR="009A6767" w:rsidRDefault="009A6767" w:rsidP="009A6767">
      <w:pPr>
        <w:spacing w:before="120" w:after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002  Verwenden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Sie für die nächste Aufgabe den Geschäftsbrief, den Sie im</w:t>
      </w:r>
    </w:p>
    <w:p w:rsidR="009A6767" w:rsidRDefault="009A6767" w:rsidP="009A676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Online-Zusatzmaterial in Abschnitt G Schriftliche Kommunikation finden.</w:t>
      </w:r>
    </w:p>
    <w:p w:rsidR="009A6767" w:rsidRPr="00F468EC" w:rsidRDefault="009A6767" w:rsidP="009A67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468EC">
        <w:rPr>
          <w:rFonts w:ascii="Arial" w:hAnsi="Arial" w:cs="Arial"/>
          <w:sz w:val="24"/>
          <w:szCs w:val="24"/>
        </w:rPr>
        <w:t xml:space="preserve">Beschriften Sie für den Geschäftsbrief ein Kuvert ohne Fenster. </w:t>
      </w:r>
    </w:p>
    <w:p w:rsidR="009A6767" w:rsidRPr="002E6611" w:rsidRDefault="009A6767" w:rsidP="009A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2E6611">
        <w:rPr>
          <w:rFonts w:ascii="Arial" w:hAnsi="Arial" w:cs="Arial"/>
          <w:sz w:val="24"/>
          <w:szCs w:val="24"/>
        </w:rPr>
        <w:t xml:space="preserve">Sie können </w:t>
      </w:r>
      <w:r>
        <w:rPr>
          <w:rFonts w:ascii="Arial" w:hAnsi="Arial" w:cs="Arial"/>
          <w:sz w:val="24"/>
          <w:szCs w:val="24"/>
        </w:rPr>
        <w:t xml:space="preserve">dafür </w:t>
      </w:r>
      <w:r w:rsidRPr="002E6611">
        <w:rPr>
          <w:rFonts w:ascii="Arial" w:hAnsi="Arial" w:cs="Arial"/>
          <w:sz w:val="24"/>
          <w:szCs w:val="24"/>
        </w:rPr>
        <w:t>auch auf der Internetseite der Post recherchieren.</w:t>
      </w:r>
    </w:p>
    <w:p w:rsidR="00383182" w:rsidRPr="00383182" w:rsidRDefault="00383182" w:rsidP="009A6767">
      <w:pPr>
        <w:ind w:left="567"/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EE36" wp14:editId="547764C2">
                <wp:simplePos x="0" y="0"/>
                <wp:positionH relativeFrom="column">
                  <wp:posOffset>4904105</wp:posOffset>
                </wp:positionH>
                <wp:positionV relativeFrom="paragraph">
                  <wp:posOffset>180975</wp:posOffset>
                </wp:positionV>
                <wp:extent cx="755650" cy="742950"/>
                <wp:effectExtent l="0" t="0" r="25400" b="19050"/>
                <wp:wrapNone/>
                <wp:docPr id="3" name="Rechteck: abgeschräg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7429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182" w:rsidRDefault="00383182" w:rsidP="00383182">
                            <w:pPr>
                              <w:jc w:val="center"/>
                            </w:pPr>
                            <w:r>
                              <w:t>0,90</w:t>
                            </w:r>
                            <w:r w:rsidR="008D7967">
                              <w:t xml:space="preserve"> </w:t>
                            </w: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8EE3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hteck: abgeschrägt 3" o:spid="_x0000_s1026" type="#_x0000_t84" style="position:absolute;margin-left:386.15pt;margin-top:14.25pt;width:59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" fillcolor="#4f81bd [3204]" strokecolor="#243f60 [1604]" strokeweight="2pt">
                <v:textbox>
                  <w:txbxContent>
                    <w:p w:rsidR="00383182" w:rsidRDefault="00383182" w:rsidP="00383182">
                      <w:pPr>
                        <w:jc w:val="center"/>
                      </w:pPr>
                      <w:r>
                        <w:t>0,90</w:t>
                      </w:r>
                      <w:r w:rsidR="008D7967">
                        <w:t xml:space="preserve"> </w:t>
                      </w: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3831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36149D6" wp14:editId="465A44AC">
                <wp:extent cx="5873750" cy="2673350"/>
                <wp:effectExtent l="0" t="0" r="12700" b="1270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2673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189EB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91708" id="Rechteck 1" o:spid="_x0000_s1026" style="width:462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" fillcolor="white [3201]" strokecolor="#189eb4" strokeweight="2pt">
                <w10:anchorlock/>
              </v:rect>
            </w:pict>
          </mc:Fallback>
        </mc:AlternateContent>
      </w:r>
      <w:bookmarkEnd w:id="0"/>
    </w:p>
    <w:p w:rsidR="009A6767" w:rsidRPr="00843EB0" w:rsidRDefault="009A6767" w:rsidP="009A6767">
      <w:pPr>
        <w:spacing w:before="48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003  </w:t>
      </w:r>
      <w:r w:rsidRPr="00843EB0">
        <w:rPr>
          <w:rFonts w:ascii="Arial" w:hAnsi="Arial" w:cs="Arial"/>
          <w:b/>
          <w:bCs/>
          <w:sz w:val="24"/>
          <w:szCs w:val="24"/>
        </w:rPr>
        <w:t>Wo</w:t>
      </w:r>
      <w:proofErr w:type="gramEnd"/>
      <w:r w:rsidRPr="00843EB0">
        <w:rPr>
          <w:rFonts w:ascii="Arial" w:hAnsi="Arial" w:cs="Arial"/>
          <w:b/>
          <w:bCs/>
          <w:sz w:val="24"/>
          <w:szCs w:val="24"/>
        </w:rPr>
        <w:t xml:space="preserve"> haben Sie den Absender hingeschrieben bzw. wo könnte er stehen? </w:t>
      </w:r>
    </w:p>
    <w:p w:rsidR="007F7DB7" w:rsidRDefault="00383182" w:rsidP="009A6767">
      <w:pPr>
        <w:ind w:left="567"/>
        <w:rPr>
          <w:rFonts w:ascii="Arial" w:hAnsi="Arial" w:cs="Arial"/>
          <w:color w:val="00B050"/>
          <w:sz w:val="24"/>
          <w:szCs w:val="24"/>
        </w:rPr>
      </w:pPr>
      <w:r w:rsidRPr="007F7DB7">
        <w:rPr>
          <w:rFonts w:ascii="Arial" w:hAnsi="Arial" w:cs="Arial"/>
          <w:color w:val="189EB4"/>
          <w:sz w:val="24"/>
          <w:szCs w:val="24"/>
        </w:rPr>
        <w:t>_______________________________________________________________</w:t>
      </w:r>
    </w:p>
    <w:p w:rsidR="00E92F85" w:rsidRPr="00E20DB9" w:rsidRDefault="00E92F85" w:rsidP="00E92F85">
      <w:pPr>
        <w:spacing w:after="0"/>
        <w:ind w:right="-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20DB9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E-Mail</w:t>
      </w:r>
    </w:p>
    <w:p w:rsidR="00E92F85" w:rsidRDefault="00E92F85" w:rsidP="00E92F85">
      <w:pPr>
        <w:spacing w:after="0"/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sz w:val="24"/>
          <w:szCs w:val="24"/>
        </w:rPr>
        <w:t>Wenn Sie diesen Brief als E-Mail versenden, müssen Sie bestimmte Vorgaben</w:t>
      </w:r>
      <w:r>
        <w:rPr>
          <w:rFonts w:ascii="Arial" w:hAnsi="Arial" w:cs="Arial"/>
          <w:sz w:val="24"/>
          <w:szCs w:val="24"/>
        </w:rPr>
        <w:t xml:space="preserve"> </w:t>
      </w:r>
      <w:r w:rsidRPr="00383182">
        <w:rPr>
          <w:rFonts w:ascii="Arial" w:hAnsi="Arial" w:cs="Arial"/>
          <w:sz w:val="24"/>
          <w:szCs w:val="24"/>
        </w:rPr>
        <w:t xml:space="preserve">beachten. </w:t>
      </w:r>
    </w:p>
    <w:p w:rsidR="00E92F85" w:rsidRPr="00397068" w:rsidRDefault="00E92F85" w:rsidP="00E92F85">
      <w:pPr>
        <w:spacing w:after="0"/>
        <w:rPr>
          <w:rFonts w:ascii="Arial" w:hAnsi="Arial" w:cs="Arial"/>
          <w:sz w:val="12"/>
          <w:szCs w:val="12"/>
        </w:rPr>
      </w:pPr>
    </w:p>
    <w:p w:rsidR="00E92F85" w:rsidRPr="006F22F6" w:rsidRDefault="00E92F85" w:rsidP="00E92F85">
      <w:pPr>
        <w:tabs>
          <w:tab w:val="left" w:pos="567"/>
        </w:tabs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6F22F6">
        <w:rPr>
          <w:rFonts w:ascii="Arial" w:hAnsi="Arial" w:cs="Arial"/>
          <w:b/>
          <w:bCs/>
          <w:sz w:val="24"/>
          <w:szCs w:val="24"/>
        </w:rPr>
        <w:t>004  Schreiben</w:t>
      </w:r>
      <w:proofErr w:type="gramEnd"/>
      <w:r w:rsidRPr="006F22F6">
        <w:rPr>
          <w:rFonts w:ascii="Arial" w:hAnsi="Arial" w:cs="Arial"/>
          <w:b/>
          <w:bCs/>
          <w:sz w:val="24"/>
          <w:szCs w:val="24"/>
        </w:rPr>
        <w:t xml:space="preserve"> Sie nun den Geschäftsbrief als E-Mail. </w:t>
      </w:r>
    </w:p>
    <w:p w:rsidR="00E92F85" w:rsidRDefault="00E92F85" w:rsidP="00E92F85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383182">
        <w:rPr>
          <w:rFonts w:ascii="Arial" w:hAnsi="Arial" w:cs="Arial"/>
          <w:sz w:val="24"/>
          <w:szCs w:val="24"/>
        </w:rPr>
        <w:t xml:space="preserve">Bedenken Sie: Die Geduld ist beim Lesen von E-Mails meistens geringer. </w:t>
      </w:r>
    </w:p>
    <w:p w:rsidR="00E92F85" w:rsidRDefault="00E92F85" w:rsidP="00E92F85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383182">
        <w:rPr>
          <w:rFonts w:ascii="Arial" w:hAnsi="Arial" w:cs="Arial"/>
          <w:sz w:val="24"/>
          <w:szCs w:val="24"/>
        </w:rPr>
        <w:t xml:space="preserve">Schreiben Sie daher einen Text, der mit der halben Wortanzahl auskommt. </w:t>
      </w:r>
    </w:p>
    <w:p w:rsidR="00E92F85" w:rsidRDefault="00E92F85" w:rsidP="00E92F85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4E94C86" wp14:editId="3529AF4F">
            <wp:simplePos x="0" y="0"/>
            <wp:positionH relativeFrom="column">
              <wp:posOffset>-366395</wp:posOffset>
            </wp:positionH>
            <wp:positionV relativeFrom="paragraph">
              <wp:posOffset>233045</wp:posOffset>
            </wp:positionV>
            <wp:extent cx="6737350" cy="7962900"/>
            <wp:effectExtent l="0" t="0" r="6350" b="0"/>
            <wp:wrapNone/>
            <wp:docPr id="2" name="Bild 2" descr="E-Mail 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 Vorl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1" t="4471" r="6436"/>
                    <a:stretch/>
                  </pic:blipFill>
                  <pic:spPr bwMode="auto">
                    <a:xfrm>
                      <a:off x="0" y="0"/>
                      <a:ext cx="67373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383182">
        <w:rPr>
          <w:rFonts w:ascii="Arial" w:hAnsi="Arial" w:cs="Arial"/>
          <w:sz w:val="24"/>
          <w:szCs w:val="24"/>
        </w:rPr>
        <w:t xml:space="preserve">Ergänzen Sie die notwendigen Bestandteile. </w:t>
      </w:r>
    </w:p>
    <w:p w:rsidR="00500256" w:rsidRPr="00383182" w:rsidRDefault="00500256" w:rsidP="00E92F85">
      <w:pPr>
        <w:spacing w:after="0"/>
        <w:rPr>
          <w:rFonts w:ascii="Arial" w:hAnsi="Arial" w:cs="Arial"/>
          <w:b/>
          <w:color w:val="1FA099"/>
          <w:sz w:val="24"/>
          <w:szCs w:val="24"/>
        </w:rPr>
      </w:pPr>
    </w:p>
    <w:sectPr w:rsidR="00500256" w:rsidRPr="00383182" w:rsidSect="00E74A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20D6D"/>
    <w:multiLevelType w:val="hybridMultilevel"/>
    <w:tmpl w:val="B4B41142"/>
    <w:lvl w:ilvl="0" w:tplc="53206E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189EB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1133C"/>
    <w:rsid w:val="000A4359"/>
    <w:rsid w:val="000C1681"/>
    <w:rsid w:val="00107700"/>
    <w:rsid w:val="00171619"/>
    <w:rsid w:val="001C37F3"/>
    <w:rsid w:val="001F38AC"/>
    <w:rsid w:val="00246E15"/>
    <w:rsid w:val="00285B59"/>
    <w:rsid w:val="00286F7F"/>
    <w:rsid w:val="002E6611"/>
    <w:rsid w:val="003426D0"/>
    <w:rsid w:val="003525A9"/>
    <w:rsid w:val="003632ED"/>
    <w:rsid w:val="00383182"/>
    <w:rsid w:val="003D4AEB"/>
    <w:rsid w:val="004265C8"/>
    <w:rsid w:val="004959C6"/>
    <w:rsid w:val="00497A6B"/>
    <w:rsid w:val="004A0705"/>
    <w:rsid w:val="004B0A26"/>
    <w:rsid w:val="004F6489"/>
    <w:rsid w:val="00500256"/>
    <w:rsid w:val="00500C0D"/>
    <w:rsid w:val="005226E7"/>
    <w:rsid w:val="00577443"/>
    <w:rsid w:val="005B0F04"/>
    <w:rsid w:val="005E0888"/>
    <w:rsid w:val="00616713"/>
    <w:rsid w:val="006F6E15"/>
    <w:rsid w:val="007276A9"/>
    <w:rsid w:val="0073148B"/>
    <w:rsid w:val="007F7DB7"/>
    <w:rsid w:val="00843EB0"/>
    <w:rsid w:val="008B6212"/>
    <w:rsid w:val="008D7967"/>
    <w:rsid w:val="009437E9"/>
    <w:rsid w:val="00944D7F"/>
    <w:rsid w:val="00970687"/>
    <w:rsid w:val="00985B2B"/>
    <w:rsid w:val="0099317C"/>
    <w:rsid w:val="00997037"/>
    <w:rsid w:val="009A6767"/>
    <w:rsid w:val="009B0568"/>
    <w:rsid w:val="009C1BE1"/>
    <w:rsid w:val="009F5C25"/>
    <w:rsid w:val="00A02A13"/>
    <w:rsid w:val="00A24115"/>
    <w:rsid w:val="00A5442D"/>
    <w:rsid w:val="00A679E9"/>
    <w:rsid w:val="00A828FC"/>
    <w:rsid w:val="00AB1634"/>
    <w:rsid w:val="00B27C65"/>
    <w:rsid w:val="00BE7944"/>
    <w:rsid w:val="00C26E92"/>
    <w:rsid w:val="00C35719"/>
    <w:rsid w:val="00C47630"/>
    <w:rsid w:val="00C64BD4"/>
    <w:rsid w:val="00D12E19"/>
    <w:rsid w:val="00D13B63"/>
    <w:rsid w:val="00D44B2E"/>
    <w:rsid w:val="00D85FDC"/>
    <w:rsid w:val="00D93132"/>
    <w:rsid w:val="00E06FC4"/>
    <w:rsid w:val="00E20DB9"/>
    <w:rsid w:val="00E26C36"/>
    <w:rsid w:val="00E31ABD"/>
    <w:rsid w:val="00E42EE4"/>
    <w:rsid w:val="00E5429D"/>
    <w:rsid w:val="00E72ACC"/>
    <w:rsid w:val="00E74AC1"/>
    <w:rsid w:val="00E92F85"/>
    <w:rsid w:val="00F070C6"/>
    <w:rsid w:val="00F468EC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ABBA83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2AAF-3D2D-4374-8C63-75C3CBFF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1359</Characters>
  <Application>Microsoft Office Word</Application>
  <DocSecurity>0</DocSecurity>
  <Lines>33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29</cp:revision>
  <cp:lastPrinted>2019-09-05T08:26:00Z</cp:lastPrinted>
  <dcterms:created xsi:type="dcterms:W3CDTF">2019-09-03T14:46:00Z</dcterms:created>
  <dcterms:modified xsi:type="dcterms:W3CDTF">2019-09-05T08:33:00Z</dcterms:modified>
</cp:coreProperties>
</file>