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9247F" w14:textId="1D76B4F8" w:rsidR="005C13B0" w:rsidRPr="002E0F36" w:rsidRDefault="005C13B0" w:rsidP="0079159D">
      <w:pPr>
        <w:pBdr>
          <w:bottom w:val="single" w:sz="4" w:space="1" w:color="auto"/>
        </w:pBdr>
        <w:spacing w:line="276" w:lineRule="auto"/>
        <w:rPr>
          <w:rFonts w:cs="Times New Roman"/>
          <w:b/>
          <w:bCs/>
          <w:sz w:val="24"/>
        </w:rPr>
      </w:pPr>
      <w:r w:rsidRPr="002E0F36">
        <w:rPr>
          <w:rFonts w:cs="Times New Roman"/>
          <w:b/>
          <w:bCs/>
          <w:sz w:val="24"/>
        </w:rPr>
        <w:t xml:space="preserve">Units </w:t>
      </w:r>
      <w:r w:rsidR="00574B15" w:rsidRPr="002E0F36">
        <w:rPr>
          <w:rFonts w:cs="Times New Roman"/>
          <w:b/>
          <w:bCs/>
          <w:sz w:val="24"/>
        </w:rPr>
        <w:t>4</w:t>
      </w:r>
      <w:r w:rsidRPr="002E0F36">
        <w:rPr>
          <w:rFonts w:cs="Times New Roman"/>
          <w:b/>
          <w:bCs/>
          <w:sz w:val="24"/>
        </w:rPr>
        <w:t>–</w:t>
      </w:r>
      <w:r w:rsidR="00574B15" w:rsidRPr="002E0F36">
        <w:rPr>
          <w:rFonts w:cs="Times New Roman"/>
          <w:b/>
          <w:bCs/>
          <w:sz w:val="24"/>
        </w:rPr>
        <w:t>6</w:t>
      </w:r>
      <w:r w:rsidRPr="002E0F36">
        <w:rPr>
          <w:rFonts w:cs="Times New Roman"/>
          <w:b/>
          <w:bCs/>
          <w:sz w:val="24"/>
        </w:rPr>
        <w:t xml:space="preserve">, Schularbeit </w:t>
      </w:r>
      <w:r w:rsidR="00574B15" w:rsidRPr="002E0F36">
        <w:rPr>
          <w:rFonts w:cs="Times New Roman"/>
          <w:b/>
          <w:bCs/>
          <w:sz w:val="24"/>
        </w:rPr>
        <w:t>C</w:t>
      </w:r>
      <w:r w:rsidRPr="002E0F36">
        <w:rPr>
          <w:rFonts w:cs="Times New Roman"/>
          <w:b/>
          <w:bCs/>
          <w:sz w:val="24"/>
        </w:rPr>
        <w:t xml:space="preserve">, </w:t>
      </w:r>
      <w:r w:rsidR="00503743" w:rsidRPr="002E0F36">
        <w:rPr>
          <w:rFonts w:cs="Times New Roman"/>
          <w:b/>
          <w:bCs/>
          <w:sz w:val="24"/>
        </w:rPr>
        <w:t>leicht</w:t>
      </w:r>
      <w:r w:rsidR="00333CE0" w:rsidRPr="002E0F36">
        <w:rPr>
          <w:rFonts w:cs="Times New Roman"/>
          <w:b/>
          <w:bCs/>
          <w:sz w:val="24"/>
        </w:rPr>
        <w:t>: Key</w:t>
      </w:r>
    </w:p>
    <w:p w14:paraId="2C7DF6CD" w14:textId="61E8B060" w:rsidR="00765CB2" w:rsidRPr="002E0F36" w:rsidRDefault="00765CB2" w:rsidP="0079159D">
      <w:pPr>
        <w:spacing w:line="276" w:lineRule="auto"/>
        <w:rPr>
          <w:bCs/>
        </w:rPr>
      </w:pPr>
    </w:p>
    <w:p w14:paraId="46BCC7D1" w14:textId="5E7B7877" w:rsidR="00097AD2" w:rsidRPr="002E0F36" w:rsidRDefault="00097AD2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1</w:t>
      </w:r>
      <w:r w:rsidR="00264197" w:rsidRPr="002E0F36">
        <w:rPr>
          <w:b/>
          <w:sz w:val="24"/>
          <w:szCs w:val="24"/>
          <w:lang w:val="en-US"/>
        </w:rPr>
        <w:t>.</w:t>
      </w:r>
      <w:r w:rsidR="00264197" w:rsidRPr="002E0F36">
        <w:rPr>
          <w:b/>
          <w:sz w:val="24"/>
          <w:szCs w:val="24"/>
          <w:lang w:val="en-US"/>
        </w:rPr>
        <w:tab/>
      </w:r>
      <w:r w:rsidRPr="002E0F36">
        <w:rPr>
          <w:b/>
          <w:sz w:val="24"/>
          <w:szCs w:val="24"/>
          <w:lang w:val="en-US"/>
        </w:rPr>
        <w:t xml:space="preserve">Listening: </w:t>
      </w:r>
      <w:r w:rsidR="00C7692F" w:rsidRPr="002E0F36">
        <w:rPr>
          <w:b/>
          <w:sz w:val="24"/>
          <w:szCs w:val="24"/>
          <w:lang w:val="en-US"/>
        </w:rPr>
        <w:t>A j</w:t>
      </w:r>
      <w:r w:rsidRPr="002E0F36">
        <w:rPr>
          <w:b/>
          <w:sz w:val="24"/>
          <w:szCs w:val="24"/>
          <w:lang w:val="en-US"/>
        </w:rPr>
        <w:t>ob interview</w:t>
      </w:r>
      <w:r w:rsidR="00C7692F" w:rsidRPr="002E0F36">
        <w:rPr>
          <w:b/>
          <w:sz w:val="24"/>
          <w:szCs w:val="24"/>
          <w:lang w:val="en-US"/>
        </w:rPr>
        <w:t xml:space="preserve"> (Track 13)</w:t>
      </w:r>
    </w:p>
    <w:p w14:paraId="6E33A207" w14:textId="77777777" w:rsidR="005D3EAF" w:rsidRPr="002E0F36" w:rsidRDefault="005D3EAF" w:rsidP="007D02B9">
      <w:pPr>
        <w:widowControl w:val="0"/>
        <w:rPr>
          <w:b/>
          <w:lang w:val="en-US"/>
        </w:rPr>
      </w:pPr>
    </w:p>
    <w:p w14:paraId="5B575FF2" w14:textId="13ED7603" w:rsidR="00347419" w:rsidRDefault="00347419" w:rsidP="00347419">
      <w:r w:rsidRPr="00C315AB">
        <w:rPr>
          <w:b/>
          <w:bCs/>
        </w:rPr>
        <w:t>1</w:t>
      </w:r>
      <w:r w:rsidRPr="00C315AB">
        <w:t xml:space="preserve"> </w:t>
      </w:r>
      <w:r>
        <w:t>start</w:t>
      </w:r>
      <w:r w:rsidRPr="00C315AB">
        <w:t xml:space="preserve">, </w:t>
      </w:r>
      <w:r w:rsidRPr="00C315AB">
        <w:rPr>
          <w:b/>
          <w:bCs/>
        </w:rPr>
        <w:t>2</w:t>
      </w:r>
      <w:r w:rsidRPr="00C315AB">
        <w:t xml:space="preserve"> </w:t>
      </w:r>
      <w:r>
        <w:t>uncle</w:t>
      </w:r>
      <w:r w:rsidRPr="00C315AB">
        <w:t xml:space="preserve">, </w:t>
      </w:r>
      <w:r w:rsidRPr="00C315AB">
        <w:rPr>
          <w:b/>
          <w:bCs/>
        </w:rPr>
        <w:t>3</w:t>
      </w:r>
      <w:r w:rsidRPr="00C315AB">
        <w:t xml:space="preserve"> </w:t>
      </w:r>
      <w:r>
        <w:rPr>
          <w:iCs/>
        </w:rPr>
        <w:t>hotel</w:t>
      </w:r>
      <w:r w:rsidRPr="00C315AB">
        <w:t xml:space="preserve">, </w:t>
      </w:r>
      <w:r w:rsidRPr="00C315AB">
        <w:rPr>
          <w:b/>
          <w:bCs/>
        </w:rPr>
        <w:t>4</w:t>
      </w:r>
      <w:r w:rsidRPr="00C315AB">
        <w:t xml:space="preserve"> </w:t>
      </w:r>
      <w:r>
        <w:t>primary school</w:t>
      </w:r>
      <w:r w:rsidRPr="00C315AB">
        <w:t xml:space="preserve">, </w:t>
      </w:r>
      <w:r w:rsidRPr="00C315AB">
        <w:rPr>
          <w:b/>
          <w:bCs/>
        </w:rPr>
        <w:t>5</w:t>
      </w:r>
      <w:r w:rsidRPr="00C315AB">
        <w:t xml:space="preserve"> </w:t>
      </w:r>
      <w:r>
        <w:t>Spanish</w:t>
      </w:r>
      <w:r w:rsidRPr="00C315AB">
        <w:t xml:space="preserve">, </w:t>
      </w:r>
      <w:r w:rsidRPr="00C315AB">
        <w:rPr>
          <w:b/>
          <w:bCs/>
        </w:rPr>
        <w:t>6</w:t>
      </w:r>
      <w:r w:rsidRPr="00C315AB">
        <w:t xml:space="preserve"> </w:t>
      </w:r>
      <w:r>
        <w:t>hard</w:t>
      </w:r>
      <w:r w:rsidRPr="00C315AB">
        <w:t xml:space="preserve">, </w:t>
      </w:r>
      <w:r w:rsidRPr="00C315AB">
        <w:rPr>
          <w:b/>
          <w:bCs/>
        </w:rPr>
        <w:t>7</w:t>
      </w:r>
      <w:r w:rsidRPr="00C315AB">
        <w:t xml:space="preserve"> </w:t>
      </w:r>
      <w:r>
        <w:t>young</w:t>
      </w:r>
      <w:r w:rsidRPr="00C315AB">
        <w:t xml:space="preserve">, </w:t>
      </w:r>
      <w:r w:rsidRPr="00C315AB">
        <w:rPr>
          <w:b/>
          <w:bCs/>
        </w:rPr>
        <w:t>8</w:t>
      </w:r>
      <w:r w:rsidRPr="00C315AB">
        <w:t xml:space="preserve"> </w:t>
      </w:r>
      <w:r>
        <w:t>London</w:t>
      </w:r>
    </w:p>
    <w:p w14:paraId="17D5204B" w14:textId="77777777" w:rsidR="00347419" w:rsidRDefault="00347419" w:rsidP="00347419"/>
    <w:p w14:paraId="2B7B9DE1" w14:textId="49143FB3" w:rsidR="00524AC6" w:rsidRPr="002E0F36" w:rsidRDefault="00FD7DF8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2</w:t>
      </w:r>
      <w:r w:rsidR="00264197" w:rsidRPr="002E0F36">
        <w:rPr>
          <w:b/>
          <w:sz w:val="24"/>
          <w:szCs w:val="24"/>
          <w:lang w:val="en-US"/>
        </w:rPr>
        <w:t>.</w:t>
      </w:r>
      <w:r w:rsidR="00264197" w:rsidRPr="002E0F36">
        <w:rPr>
          <w:b/>
          <w:sz w:val="24"/>
          <w:szCs w:val="24"/>
          <w:lang w:val="en-US"/>
        </w:rPr>
        <w:tab/>
      </w:r>
      <w:r w:rsidR="00524AC6" w:rsidRPr="002E0F36">
        <w:rPr>
          <w:b/>
          <w:sz w:val="24"/>
          <w:szCs w:val="24"/>
          <w:lang w:val="en-US"/>
        </w:rPr>
        <w:t xml:space="preserve">Writing: </w:t>
      </w:r>
      <w:r w:rsidR="0027683C" w:rsidRPr="002E0F36">
        <w:rPr>
          <w:b/>
          <w:sz w:val="24"/>
          <w:szCs w:val="24"/>
          <w:lang w:val="en-US"/>
        </w:rPr>
        <w:t>A l</w:t>
      </w:r>
      <w:r w:rsidR="00524AC6" w:rsidRPr="002E0F36">
        <w:rPr>
          <w:b/>
          <w:sz w:val="24"/>
          <w:szCs w:val="24"/>
          <w:lang w:val="en-US"/>
        </w:rPr>
        <w:t>etter of application</w:t>
      </w:r>
      <w:r w:rsidR="002E0F36" w:rsidRPr="000732D2">
        <w:rPr>
          <w:b/>
          <w:sz w:val="24"/>
          <w:szCs w:val="24"/>
          <w:lang w:val="en-US"/>
        </w:rPr>
        <w:t xml:space="preserve"> – Sample key</w:t>
      </w:r>
    </w:p>
    <w:p w14:paraId="7A56D6D7" w14:textId="77777777" w:rsidR="005D3EAF" w:rsidRPr="002E0F36" w:rsidRDefault="005D3EAF" w:rsidP="007D02B9">
      <w:pPr>
        <w:widowControl w:val="0"/>
        <w:rPr>
          <w:b/>
          <w:lang w:val="en-US"/>
        </w:rPr>
      </w:pPr>
    </w:p>
    <w:p w14:paraId="58537AD6" w14:textId="646D31BA" w:rsidR="003320BA" w:rsidRDefault="003320BA" w:rsidP="003320BA">
      <w:pPr>
        <w:rPr>
          <w:rFonts w:cs="Arial"/>
          <w:color w:val="000000"/>
          <w:lang w:val="en-GB" w:eastAsia="de-AT"/>
        </w:rPr>
      </w:pPr>
      <w:r w:rsidRPr="00D93455">
        <w:rPr>
          <w:rFonts w:cs="Arial"/>
          <w:color w:val="000000"/>
          <w:lang w:val="en-GB" w:eastAsia="de-AT"/>
        </w:rPr>
        <w:t xml:space="preserve">Dear, apply, years, prevocational, finish, enclose, available, </w:t>
      </w:r>
      <w:r>
        <w:rPr>
          <w:rFonts w:cs="Arial"/>
          <w:color w:val="000000"/>
          <w:lang w:val="en-GB" w:eastAsia="de-AT"/>
        </w:rPr>
        <w:t>sincerely</w:t>
      </w:r>
    </w:p>
    <w:p w14:paraId="4C1995FE" w14:textId="77777777" w:rsidR="003320BA" w:rsidRDefault="003320BA" w:rsidP="003320BA">
      <w:pPr>
        <w:rPr>
          <w:rFonts w:cs="Arial"/>
          <w:color w:val="000000"/>
          <w:lang w:val="en-GB" w:eastAsia="de-AT"/>
        </w:rPr>
      </w:pPr>
    </w:p>
    <w:p w14:paraId="17A8C12C" w14:textId="75D9816F" w:rsidR="00097AD2" w:rsidRPr="002E0F36" w:rsidRDefault="00573DCE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3</w:t>
      </w:r>
      <w:r w:rsidR="00264197" w:rsidRPr="002E0F36">
        <w:rPr>
          <w:b/>
          <w:sz w:val="24"/>
          <w:szCs w:val="24"/>
          <w:lang w:val="en-US"/>
        </w:rPr>
        <w:t>.</w:t>
      </w:r>
      <w:r w:rsidR="00264197" w:rsidRPr="002E0F36">
        <w:rPr>
          <w:b/>
          <w:sz w:val="24"/>
          <w:szCs w:val="24"/>
          <w:lang w:val="en-US"/>
        </w:rPr>
        <w:tab/>
      </w:r>
      <w:r w:rsidR="00097AD2" w:rsidRPr="002E0F36">
        <w:rPr>
          <w:b/>
          <w:sz w:val="24"/>
          <w:szCs w:val="24"/>
          <w:lang w:val="en-US"/>
        </w:rPr>
        <w:t xml:space="preserve">Language in </w:t>
      </w:r>
      <w:r w:rsidR="00C1521A" w:rsidRPr="002E0F36">
        <w:rPr>
          <w:b/>
          <w:sz w:val="24"/>
          <w:szCs w:val="24"/>
          <w:lang w:val="en-US"/>
        </w:rPr>
        <w:t xml:space="preserve">use – </w:t>
      </w:r>
      <w:r w:rsidR="00097AD2" w:rsidRPr="002E0F36">
        <w:rPr>
          <w:b/>
          <w:sz w:val="24"/>
          <w:szCs w:val="24"/>
          <w:lang w:val="en-US"/>
        </w:rPr>
        <w:t xml:space="preserve">Grammar: Past </w:t>
      </w:r>
      <w:r w:rsidR="00BC76FE" w:rsidRPr="002E0F36">
        <w:rPr>
          <w:b/>
          <w:sz w:val="24"/>
          <w:szCs w:val="24"/>
          <w:lang w:val="en-US"/>
        </w:rPr>
        <w:t>s</w:t>
      </w:r>
      <w:r w:rsidR="00097AD2" w:rsidRPr="002E0F36">
        <w:rPr>
          <w:b/>
          <w:sz w:val="24"/>
          <w:szCs w:val="24"/>
          <w:lang w:val="en-US"/>
        </w:rPr>
        <w:t>imple</w:t>
      </w:r>
    </w:p>
    <w:p w14:paraId="05F65B62" w14:textId="77777777" w:rsidR="005D3EAF" w:rsidRPr="002E0F36" w:rsidRDefault="005D3EAF" w:rsidP="007D02B9">
      <w:pPr>
        <w:widowControl w:val="0"/>
        <w:rPr>
          <w:b/>
          <w:lang w:val="en-US"/>
        </w:rPr>
      </w:pPr>
    </w:p>
    <w:p w14:paraId="10DE0C2D" w14:textId="77777777" w:rsidR="00F858F0" w:rsidRDefault="00F858F0" w:rsidP="00F858F0">
      <w:pPr>
        <w:rPr>
          <w:rFonts w:cs="Times New Roman"/>
          <w:bCs/>
          <w:szCs w:val="26"/>
        </w:rPr>
      </w:pPr>
      <w:r w:rsidRPr="00D93455">
        <w:rPr>
          <w:rFonts w:cs="Arial"/>
          <w:color w:val="000000"/>
          <w:lang w:val="en-GB" w:eastAsia="de-AT"/>
        </w:rPr>
        <w:t>invented, worked, tried, went, made, stopped, looked, produced, were, did not have</w:t>
      </w:r>
    </w:p>
    <w:p w14:paraId="52B59F66" w14:textId="77777777" w:rsidR="00097AD2" w:rsidRPr="002E0F36" w:rsidRDefault="00097AD2" w:rsidP="007D02B9">
      <w:pPr>
        <w:pStyle w:val="koarbeitsanweisung"/>
        <w:widowControl w:val="0"/>
        <w:suppressAutoHyphens w:val="0"/>
        <w:spacing w:before="0" w:after="0" w:line="240" w:lineRule="auto"/>
        <w:rPr>
          <w:color w:val="000000" w:themeColor="text1"/>
          <w:sz w:val="22"/>
          <w:szCs w:val="22"/>
          <w:lang w:val="en-GB"/>
        </w:rPr>
      </w:pPr>
    </w:p>
    <w:p w14:paraId="4B89DBAE" w14:textId="356FF5BD" w:rsidR="00097AD2" w:rsidRPr="002E0F36" w:rsidRDefault="00573DCE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4</w:t>
      </w:r>
      <w:r w:rsidR="00264197" w:rsidRPr="002E0F36">
        <w:rPr>
          <w:b/>
          <w:sz w:val="24"/>
          <w:szCs w:val="24"/>
          <w:lang w:val="en-US"/>
        </w:rPr>
        <w:t>.</w:t>
      </w:r>
      <w:r w:rsidR="00264197" w:rsidRPr="002E0F36">
        <w:rPr>
          <w:b/>
          <w:sz w:val="24"/>
          <w:szCs w:val="24"/>
          <w:lang w:val="en-US"/>
        </w:rPr>
        <w:tab/>
      </w:r>
      <w:r w:rsidR="00097AD2" w:rsidRPr="002E0F36">
        <w:rPr>
          <w:b/>
          <w:sz w:val="24"/>
          <w:szCs w:val="24"/>
          <w:lang w:val="en-US"/>
        </w:rPr>
        <w:t xml:space="preserve">Language in </w:t>
      </w:r>
      <w:r w:rsidR="00C1521A" w:rsidRPr="002E0F36">
        <w:rPr>
          <w:b/>
          <w:sz w:val="24"/>
          <w:szCs w:val="24"/>
          <w:lang w:val="en-US"/>
        </w:rPr>
        <w:t xml:space="preserve">use – </w:t>
      </w:r>
      <w:r w:rsidR="00097AD2" w:rsidRPr="002E0F36">
        <w:rPr>
          <w:b/>
          <w:sz w:val="24"/>
          <w:szCs w:val="24"/>
          <w:lang w:val="en-US"/>
        </w:rPr>
        <w:t xml:space="preserve">Grammar: Present </w:t>
      </w:r>
      <w:r w:rsidR="00F930E5" w:rsidRPr="002E0F36">
        <w:rPr>
          <w:b/>
          <w:sz w:val="24"/>
          <w:szCs w:val="24"/>
          <w:lang w:val="en-US"/>
        </w:rPr>
        <w:t>p</w:t>
      </w:r>
      <w:r w:rsidR="00097AD2" w:rsidRPr="002E0F36">
        <w:rPr>
          <w:b/>
          <w:sz w:val="24"/>
          <w:szCs w:val="24"/>
          <w:lang w:val="en-US"/>
        </w:rPr>
        <w:t>erfect</w:t>
      </w:r>
    </w:p>
    <w:p w14:paraId="7882443F" w14:textId="77777777" w:rsidR="005D3EAF" w:rsidRPr="002E0F36" w:rsidRDefault="005D3EAF" w:rsidP="007D02B9">
      <w:pPr>
        <w:widowControl w:val="0"/>
        <w:rPr>
          <w:b/>
          <w:lang w:val="en-US"/>
        </w:rPr>
      </w:pPr>
    </w:p>
    <w:p w14:paraId="4D5FA492" w14:textId="4EE4F48E" w:rsidR="007739DD" w:rsidRDefault="007739DD" w:rsidP="007739DD">
      <w:pPr>
        <w:rPr>
          <w:rFonts w:cs="Arial"/>
          <w:color w:val="000000"/>
          <w:lang w:val="en-GB" w:eastAsia="de-AT"/>
        </w:rPr>
      </w:pPr>
      <w:r w:rsidRPr="00BD5AF2">
        <w:rPr>
          <w:rFonts w:cs="Arial"/>
          <w:b/>
          <w:bCs/>
          <w:color w:val="000000"/>
          <w:lang w:val="en-GB" w:eastAsia="de-AT"/>
        </w:rPr>
        <w:t>1</w:t>
      </w:r>
      <w:r w:rsidRPr="00D93455">
        <w:rPr>
          <w:rFonts w:cs="Arial"/>
          <w:color w:val="000000"/>
          <w:lang w:val="en-GB" w:eastAsia="de-AT"/>
        </w:rPr>
        <w:t xml:space="preserve"> has worked, </w:t>
      </w:r>
      <w:r w:rsidRPr="00BD5AF2">
        <w:rPr>
          <w:rFonts w:cs="Arial"/>
          <w:b/>
          <w:bCs/>
          <w:color w:val="000000"/>
          <w:lang w:val="en-GB" w:eastAsia="de-AT"/>
        </w:rPr>
        <w:t>2</w:t>
      </w:r>
      <w:r w:rsidRPr="00D93455">
        <w:rPr>
          <w:rFonts w:cs="Arial"/>
          <w:color w:val="000000"/>
          <w:lang w:val="en-GB" w:eastAsia="de-AT"/>
        </w:rPr>
        <w:t xml:space="preserve"> has done, </w:t>
      </w:r>
      <w:r w:rsidRPr="00BD5AF2">
        <w:rPr>
          <w:rFonts w:cs="Arial"/>
          <w:b/>
          <w:bCs/>
          <w:color w:val="000000"/>
          <w:lang w:val="en-GB" w:eastAsia="de-AT"/>
        </w:rPr>
        <w:t>3</w:t>
      </w:r>
      <w:r w:rsidRPr="00D93455">
        <w:rPr>
          <w:rFonts w:cs="Arial"/>
          <w:color w:val="000000"/>
          <w:lang w:val="en-GB" w:eastAsia="de-AT"/>
        </w:rPr>
        <w:t xml:space="preserve"> has organised, </w:t>
      </w:r>
      <w:r w:rsidRPr="00BD5AF2">
        <w:rPr>
          <w:rFonts w:cs="Arial"/>
          <w:b/>
          <w:bCs/>
          <w:color w:val="000000"/>
          <w:lang w:val="en-GB" w:eastAsia="de-AT"/>
        </w:rPr>
        <w:t>4</w:t>
      </w:r>
      <w:r w:rsidRPr="00D93455">
        <w:rPr>
          <w:rFonts w:cs="Arial"/>
          <w:color w:val="000000"/>
          <w:lang w:val="en-GB" w:eastAsia="de-AT"/>
        </w:rPr>
        <w:t xml:space="preserve"> has travelled, </w:t>
      </w:r>
      <w:r w:rsidRPr="00BD5AF2">
        <w:rPr>
          <w:rFonts w:cs="Arial"/>
          <w:b/>
          <w:bCs/>
          <w:color w:val="000000"/>
          <w:lang w:val="en-GB" w:eastAsia="de-AT"/>
        </w:rPr>
        <w:t>5</w:t>
      </w:r>
      <w:r w:rsidRPr="00D93455">
        <w:rPr>
          <w:rFonts w:cs="Arial"/>
          <w:color w:val="000000"/>
          <w:lang w:val="en-GB" w:eastAsia="de-AT"/>
        </w:rPr>
        <w:t xml:space="preserve"> have made, </w:t>
      </w:r>
      <w:r w:rsidRPr="00BD5AF2">
        <w:rPr>
          <w:rFonts w:cs="Arial"/>
          <w:b/>
          <w:bCs/>
          <w:color w:val="000000"/>
          <w:lang w:val="en-GB" w:eastAsia="de-AT"/>
        </w:rPr>
        <w:t>6</w:t>
      </w:r>
      <w:r w:rsidRPr="00D93455">
        <w:rPr>
          <w:rFonts w:cs="Arial"/>
          <w:color w:val="000000"/>
          <w:lang w:val="en-GB" w:eastAsia="de-AT"/>
        </w:rPr>
        <w:t xml:space="preserve"> has had, </w:t>
      </w:r>
      <w:r w:rsidRPr="00BD5AF2">
        <w:rPr>
          <w:rFonts w:cs="Arial"/>
          <w:b/>
          <w:bCs/>
          <w:color w:val="000000"/>
          <w:lang w:val="en-GB" w:eastAsia="de-AT"/>
        </w:rPr>
        <w:t>7</w:t>
      </w:r>
      <w:r w:rsidRPr="00D93455">
        <w:rPr>
          <w:rFonts w:cs="Arial"/>
          <w:color w:val="000000"/>
          <w:lang w:val="en-GB" w:eastAsia="de-AT"/>
        </w:rPr>
        <w:t xml:space="preserve"> have bought, </w:t>
      </w:r>
      <w:r w:rsidRPr="00BD5AF2">
        <w:rPr>
          <w:rFonts w:cs="Arial"/>
          <w:b/>
          <w:bCs/>
          <w:color w:val="000000"/>
          <w:lang w:val="en-GB" w:eastAsia="de-AT"/>
        </w:rPr>
        <w:t>8</w:t>
      </w:r>
      <w:r w:rsidRPr="00D93455">
        <w:rPr>
          <w:rFonts w:cs="Arial"/>
          <w:color w:val="000000"/>
          <w:lang w:val="en-GB" w:eastAsia="de-AT"/>
        </w:rPr>
        <w:t xml:space="preserve"> has been</w:t>
      </w:r>
    </w:p>
    <w:p w14:paraId="4086DD2E" w14:textId="77777777" w:rsidR="007739DD" w:rsidRDefault="007739DD" w:rsidP="007739DD">
      <w:pPr>
        <w:rPr>
          <w:rFonts w:cs="Arial"/>
          <w:color w:val="000000"/>
          <w:lang w:val="en-GB" w:eastAsia="de-AT"/>
        </w:rPr>
      </w:pPr>
    </w:p>
    <w:p w14:paraId="7514A3F5" w14:textId="47AAB325" w:rsidR="003D3277" w:rsidRPr="002E0F36" w:rsidRDefault="00573DCE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5</w:t>
      </w:r>
      <w:r w:rsidR="003D3277" w:rsidRPr="002E0F36">
        <w:rPr>
          <w:b/>
          <w:sz w:val="24"/>
          <w:szCs w:val="24"/>
          <w:lang w:val="en-US"/>
        </w:rPr>
        <w:t>.</w:t>
      </w:r>
      <w:r w:rsidR="003D3277" w:rsidRPr="002E0F36">
        <w:rPr>
          <w:b/>
          <w:sz w:val="24"/>
          <w:szCs w:val="24"/>
          <w:lang w:val="en-US"/>
        </w:rPr>
        <w:tab/>
        <w:t xml:space="preserve">Language in use – </w:t>
      </w:r>
      <w:r w:rsidR="00F11265" w:rsidRPr="002E0F36">
        <w:rPr>
          <w:b/>
          <w:sz w:val="24"/>
          <w:szCs w:val="24"/>
          <w:lang w:val="en-US"/>
        </w:rPr>
        <w:t>Grammar</w:t>
      </w:r>
      <w:r w:rsidR="003D3277" w:rsidRPr="002E0F36">
        <w:rPr>
          <w:b/>
          <w:sz w:val="24"/>
          <w:szCs w:val="24"/>
          <w:lang w:val="en-US"/>
        </w:rPr>
        <w:t xml:space="preserve">: </w:t>
      </w:r>
      <w:r w:rsidR="00F11265" w:rsidRPr="002E0F36">
        <w:rPr>
          <w:b/>
          <w:sz w:val="24"/>
          <w:szCs w:val="24"/>
          <w:lang w:val="en-US"/>
        </w:rPr>
        <w:t>Mixed tenses questions</w:t>
      </w:r>
    </w:p>
    <w:p w14:paraId="33E2F3FA" w14:textId="77777777" w:rsidR="003D3277" w:rsidRPr="002E0F36" w:rsidRDefault="003D3277" w:rsidP="007D02B9">
      <w:pPr>
        <w:widowControl w:val="0"/>
        <w:rPr>
          <w:b/>
          <w:lang w:val="en-US"/>
        </w:rPr>
      </w:pPr>
    </w:p>
    <w:p w14:paraId="1BD49895" w14:textId="77777777" w:rsidR="0020285C" w:rsidRPr="00E71DE5" w:rsidRDefault="0020285C" w:rsidP="0020285C">
      <w:pPr>
        <w:rPr>
          <w:rFonts w:cs="Times New Roman"/>
          <w:bCs/>
          <w:szCs w:val="26"/>
          <w:highlight w:val="green"/>
        </w:rPr>
      </w:pPr>
      <w:r w:rsidRPr="00FC3825">
        <w:rPr>
          <w:rFonts w:cs="Arial"/>
          <w:b/>
          <w:bCs/>
          <w:color w:val="000000"/>
          <w:lang w:val="en-GB" w:eastAsia="de-AT"/>
        </w:rPr>
        <w:t>1</w:t>
      </w:r>
      <w:r w:rsidRPr="00D93455">
        <w:rPr>
          <w:rFonts w:cs="Arial"/>
          <w:color w:val="000000"/>
          <w:lang w:val="en-GB" w:eastAsia="de-AT"/>
        </w:rPr>
        <w:t xml:space="preserve"> G, </w:t>
      </w:r>
      <w:r w:rsidRPr="00FC3825">
        <w:rPr>
          <w:rFonts w:cs="Arial"/>
          <w:b/>
          <w:bCs/>
          <w:color w:val="000000"/>
          <w:lang w:val="en-GB" w:eastAsia="de-AT"/>
        </w:rPr>
        <w:t>2</w:t>
      </w:r>
      <w:r w:rsidRPr="00D93455">
        <w:rPr>
          <w:rFonts w:cs="Arial"/>
          <w:color w:val="000000"/>
          <w:lang w:val="en-GB" w:eastAsia="de-AT"/>
        </w:rPr>
        <w:t xml:space="preserve"> D, </w:t>
      </w:r>
      <w:r w:rsidRPr="00FC3825">
        <w:rPr>
          <w:rFonts w:cs="Arial"/>
          <w:b/>
          <w:bCs/>
          <w:color w:val="000000"/>
          <w:lang w:val="en-GB" w:eastAsia="de-AT"/>
        </w:rPr>
        <w:t>3</w:t>
      </w:r>
      <w:r w:rsidRPr="00D93455">
        <w:rPr>
          <w:rFonts w:cs="Arial"/>
          <w:color w:val="000000"/>
          <w:lang w:val="en-GB" w:eastAsia="de-AT"/>
        </w:rPr>
        <w:t xml:space="preserve"> A, </w:t>
      </w:r>
      <w:r w:rsidRPr="00FC3825">
        <w:rPr>
          <w:rFonts w:cs="Arial"/>
          <w:b/>
          <w:bCs/>
          <w:color w:val="000000"/>
          <w:lang w:val="en-GB" w:eastAsia="de-AT"/>
        </w:rPr>
        <w:t>4</w:t>
      </w:r>
      <w:r w:rsidRPr="00D93455">
        <w:rPr>
          <w:rFonts w:cs="Arial"/>
          <w:color w:val="000000"/>
          <w:lang w:val="en-GB" w:eastAsia="de-AT"/>
        </w:rPr>
        <w:t xml:space="preserve"> E, </w:t>
      </w:r>
      <w:r w:rsidRPr="00FC3825">
        <w:rPr>
          <w:rFonts w:cs="Arial"/>
          <w:b/>
          <w:bCs/>
          <w:color w:val="000000"/>
          <w:lang w:val="en-GB" w:eastAsia="de-AT"/>
        </w:rPr>
        <w:t>5</w:t>
      </w:r>
      <w:r w:rsidRPr="00D93455">
        <w:rPr>
          <w:rFonts w:cs="Arial"/>
          <w:color w:val="000000"/>
          <w:lang w:val="en-GB" w:eastAsia="de-AT"/>
        </w:rPr>
        <w:t xml:space="preserve"> F, </w:t>
      </w:r>
      <w:r w:rsidRPr="00FC3825">
        <w:rPr>
          <w:rFonts w:cs="Arial"/>
          <w:b/>
          <w:bCs/>
          <w:color w:val="000000"/>
          <w:lang w:val="en-GB" w:eastAsia="de-AT"/>
        </w:rPr>
        <w:t>6</w:t>
      </w:r>
      <w:r w:rsidRPr="00D93455">
        <w:rPr>
          <w:rFonts w:cs="Arial"/>
          <w:color w:val="000000"/>
          <w:lang w:val="en-GB" w:eastAsia="de-AT"/>
        </w:rPr>
        <w:t xml:space="preserve"> B, </w:t>
      </w:r>
      <w:r w:rsidRPr="00FC3825">
        <w:rPr>
          <w:rFonts w:cs="Arial"/>
          <w:b/>
          <w:bCs/>
          <w:color w:val="000000"/>
          <w:lang w:val="en-GB" w:eastAsia="de-AT"/>
        </w:rPr>
        <w:t>7</w:t>
      </w:r>
      <w:r w:rsidRPr="00D93455">
        <w:rPr>
          <w:rFonts w:cs="Arial"/>
          <w:color w:val="000000"/>
          <w:lang w:val="en-GB" w:eastAsia="de-AT"/>
        </w:rPr>
        <w:t xml:space="preserve"> C, </w:t>
      </w:r>
      <w:r w:rsidRPr="00FC3825">
        <w:rPr>
          <w:rFonts w:cs="Arial"/>
          <w:b/>
          <w:bCs/>
          <w:color w:val="000000"/>
          <w:lang w:val="en-GB" w:eastAsia="de-AT"/>
        </w:rPr>
        <w:t>8</w:t>
      </w:r>
      <w:r w:rsidRPr="00D93455">
        <w:rPr>
          <w:rFonts w:cs="Arial"/>
          <w:color w:val="000000"/>
          <w:lang w:val="en-GB" w:eastAsia="de-AT"/>
        </w:rPr>
        <w:t xml:space="preserve"> H</w:t>
      </w:r>
    </w:p>
    <w:p w14:paraId="12561DAE" w14:textId="77777777" w:rsidR="00AB0E07" w:rsidRPr="002E0F36" w:rsidRDefault="00AB0E07" w:rsidP="007D02B9">
      <w:pPr>
        <w:widowControl w:val="0"/>
        <w:ind w:left="284" w:hanging="284"/>
        <w:rPr>
          <w:rFonts w:cs="Arial"/>
          <w:lang w:val="en-GB"/>
        </w:rPr>
      </w:pPr>
    </w:p>
    <w:p w14:paraId="0806DADF" w14:textId="02EFB8E2" w:rsidR="00F478E7" w:rsidRPr="002E0F36" w:rsidRDefault="00097AD2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6</w:t>
      </w:r>
      <w:r w:rsidR="00264197" w:rsidRPr="002E0F36">
        <w:rPr>
          <w:b/>
          <w:sz w:val="24"/>
          <w:szCs w:val="24"/>
          <w:lang w:val="en-US"/>
        </w:rPr>
        <w:t>.</w:t>
      </w:r>
      <w:r w:rsidR="00264197" w:rsidRPr="002E0F36">
        <w:rPr>
          <w:b/>
          <w:sz w:val="24"/>
          <w:szCs w:val="24"/>
          <w:lang w:val="en-US"/>
        </w:rPr>
        <w:tab/>
      </w:r>
      <w:r w:rsidRPr="002E0F36">
        <w:rPr>
          <w:b/>
          <w:sz w:val="24"/>
          <w:szCs w:val="24"/>
          <w:lang w:val="en-US"/>
        </w:rPr>
        <w:t xml:space="preserve">Dialogue builder: </w:t>
      </w:r>
      <w:r w:rsidR="00F478E7" w:rsidRPr="002E0F36">
        <w:rPr>
          <w:b/>
          <w:sz w:val="24"/>
          <w:szCs w:val="24"/>
          <w:lang w:val="en-US"/>
        </w:rPr>
        <w:t>Future plans</w:t>
      </w:r>
    </w:p>
    <w:p w14:paraId="4BE08777" w14:textId="77777777" w:rsidR="005D3EAF" w:rsidRPr="002E0F36" w:rsidRDefault="005D3EAF" w:rsidP="007D02B9">
      <w:pPr>
        <w:widowControl w:val="0"/>
        <w:rPr>
          <w:b/>
          <w:lang w:val="en-US"/>
        </w:rPr>
      </w:pPr>
    </w:p>
    <w:p w14:paraId="09D40756" w14:textId="77777777" w:rsidR="0020285C" w:rsidRPr="004562BE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A95130">
        <w:rPr>
          <w:szCs w:val="20"/>
          <w:lang w:val="en-GB"/>
        </w:rPr>
        <w:t>Do you have any plans for the summer?</w:t>
      </w:r>
    </w:p>
    <w:p w14:paraId="262A120F" w14:textId="77777777" w:rsidR="0020285C" w:rsidRPr="00EE4040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A72BCC">
        <w:rPr>
          <w:lang w:val="en-GB"/>
        </w:rPr>
        <w:t>I am going to work as a joiner.</w:t>
      </w:r>
    </w:p>
    <w:p w14:paraId="37039C8C" w14:textId="77777777" w:rsidR="0020285C" w:rsidRPr="004562BE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Really? You are going to work?</w:t>
      </w:r>
    </w:p>
    <w:p w14:paraId="20996B32" w14:textId="77777777" w:rsidR="0020285C" w:rsidRPr="00EE4040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 xml:space="preserve">Yes, I’m going to </w:t>
      </w:r>
      <w:r w:rsidRPr="00A72BCC">
        <w:rPr>
          <w:lang w:val="en-GB"/>
        </w:rPr>
        <w:t xml:space="preserve">start my apprenticeship </w:t>
      </w:r>
      <w:r w:rsidRPr="00EE4040">
        <w:rPr>
          <w:szCs w:val="20"/>
          <w:lang w:val="en-GB"/>
        </w:rPr>
        <w:t>at a big company in London.</w:t>
      </w:r>
    </w:p>
    <w:p w14:paraId="38B229D1" w14:textId="77777777" w:rsidR="0020285C" w:rsidRPr="004562BE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When are you going to start?</w:t>
      </w:r>
    </w:p>
    <w:p w14:paraId="25FB09CC" w14:textId="77777777" w:rsidR="0020285C" w:rsidRPr="00EE4040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 xml:space="preserve">I’m going to start in July. What are you going to do </w:t>
      </w:r>
      <w:r w:rsidRPr="00A72BCC">
        <w:rPr>
          <w:lang w:val="en-GB"/>
        </w:rPr>
        <w:t>in the future</w:t>
      </w:r>
      <w:r w:rsidRPr="00EE4040">
        <w:rPr>
          <w:szCs w:val="20"/>
          <w:lang w:val="en-GB"/>
        </w:rPr>
        <w:t>?</w:t>
      </w:r>
    </w:p>
    <w:p w14:paraId="2AB3ACE7" w14:textId="77777777" w:rsidR="0020285C" w:rsidRPr="004562BE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 xml:space="preserve">First I’m going to go on </w:t>
      </w:r>
      <w:r>
        <w:rPr>
          <w:szCs w:val="20"/>
          <w:lang w:val="en-GB"/>
        </w:rPr>
        <w:t>holiday with my</w:t>
      </w:r>
      <w:r w:rsidRPr="004562BE">
        <w:rPr>
          <w:szCs w:val="20"/>
          <w:lang w:val="en-GB"/>
        </w:rPr>
        <w:t xml:space="preserve"> family.</w:t>
      </w:r>
    </w:p>
    <w:p w14:paraId="49FCF2EF" w14:textId="77777777" w:rsidR="0020285C" w:rsidRPr="00EE4040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>And then?</w:t>
      </w:r>
    </w:p>
    <w:p w14:paraId="08008C93" w14:textId="77777777" w:rsidR="0020285C" w:rsidRPr="004562BE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Then I’m going to look for an apprenticeship, too.</w:t>
      </w:r>
    </w:p>
    <w:p w14:paraId="181D9D66" w14:textId="77777777" w:rsidR="0020285C" w:rsidRPr="00EE4040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 xml:space="preserve">What do </w:t>
      </w:r>
      <w:r w:rsidRPr="00A72BCC">
        <w:rPr>
          <w:lang w:val="en-GB"/>
        </w:rPr>
        <w:t xml:space="preserve">you want to </w:t>
      </w:r>
      <w:r w:rsidRPr="00EE4040">
        <w:rPr>
          <w:szCs w:val="20"/>
          <w:lang w:val="en-GB"/>
        </w:rPr>
        <w:t>be?</w:t>
      </w:r>
    </w:p>
    <w:p w14:paraId="432C1C29" w14:textId="77777777" w:rsidR="0020285C" w:rsidRPr="004562BE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I’m not sure. Maybe I’ll meet my careers officer soon.</w:t>
      </w:r>
    </w:p>
    <w:p w14:paraId="0E411D06" w14:textId="013D796B" w:rsidR="0020285C" w:rsidRDefault="0020285C" w:rsidP="0020285C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>That’s a good idea.</w:t>
      </w:r>
    </w:p>
    <w:p w14:paraId="2E67AFC6" w14:textId="77777777" w:rsidR="0020285C" w:rsidRPr="00EE4040" w:rsidRDefault="0020285C" w:rsidP="0020285C">
      <w:pPr>
        <w:rPr>
          <w:szCs w:val="20"/>
          <w:lang w:val="en-GB"/>
        </w:rPr>
      </w:pPr>
    </w:p>
    <w:p w14:paraId="7CB194C8" w14:textId="61EDC15D" w:rsidR="00097AD2" w:rsidRPr="002E0F36" w:rsidRDefault="00EC4ED8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7</w:t>
      </w:r>
      <w:r w:rsidR="00264197" w:rsidRPr="002E0F36">
        <w:rPr>
          <w:b/>
          <w:sz w:val="24"/>
          <w:szCs w:val="24"/>
          <w:lang w:val="en-US"/>
        </w:rPr>
        <w:t>.</w:t>
      </w:r>
      <w:r w:rsidR="00264197" w:rsidRPr="002E0F36">
        <w:rPr>
          <w:b/>
          <w:sz w:val="24"/>
          <w:szCs w:val="24"/>
          <w:lang w:val="en-US"/>
        </w:rPr>
        <w:tab/>
      </w:r>
      <w:r w:rsidR="00097AD2" w:rsidRPr="002E0F36">
        <w:rPr>
          <w:b/>
          <w:sz w:val="24"/>
          <w:szCs w:val="24"/>
          <w:lang w:val="en-US"/>
        </w:rPr>
        <w:t xml:space="preserve">Reading: </w:t>
      </w:r>
      <w:r w:rsidR="00FA3AA6" w:rsidRPr="002E0F36">
        <w:rPr>
          <w:b/>
          <w:sz w:val="24"/>
          <w:szCs w:val="24"/>
          <w:lang w:val="en-US"/>
        </w:rPr>
        <w:t>Bob’s success story</w:t>
      </w:r>
    </w:p>
    <w:p w14:paraId="1593DA26" w14:textId="77777777" w:rsidR="005D3EAF" w:rsidRPr="002E0F36" w:rsidRDefault="005D3EAF" w:rsidP="007D02B9">
      <w:pPr>
        <w:widowControl w:val="0"/>
        <w:rPr>
          <w:b/>
          <w:lang w:val="en-US"/>
        </w:rPr>
      </w:pPr>
    </w:p>
    <w:p w14:paraId="7C2976CF" w14:textId="77777777" w:rsidR="002D339C" w:rsidRPr="00BC6DAD" w:rsidRDefault="002D339C" w:rsidP="002D339C">
      <w:pPr>
        <w:rPr>
          <w:rFonts w:cs="Times New Roman"/>
          <w:szCs w:val="26"/>
        </w:rPr>
      </w:pPr>
      <w:r>
        <w:rPr>
          <w:rFonts w:cs="Times New Roman"/>
          <w:szCs w:val="26"/>
        </w:rPr>
        <w:t>7, 6, 2, 5, 1, 8, 4, 3</w:t>
      </w:r>
    </w:p>
    <w:p w14:paraId="75CB2D59" w14:textId="3D29E868" w:rsidR="00333CE0" w:rsidRPr="002E0F36" w:rsidRDefault="00333CE0" w:rsidP="00333CE0">
      <w:pPr>
        <w:pageBreakBefore/>
        <w:pBdr>
          <w:bottom w:val="single" w:sz="4" w:space="1" w:color="auto"/>
        </w:pBdr>
        <w:spacing w:line="276" w:lineRule="auto"/>
        <w:rPr>
          <w:rFonts w:cs="Times New Roman"/>
          <w:b/>
          <w:bCs/>
          <w:sz w:val="24"/>
          <w:szCs w:val="26"/>
        </w:rPr>
      </w:pPr>
      <w:r w:rsidRPr="002E0F36">
        <w:rPr>
          <w:rFonts w:cs="Times New Roman"/>
          <w:b/>
          <w:bCs/>
          <w:sz w:val="24"/>
          <w:szCs w:val="26"/>
        </w:rPr>
        <w:lastRenderedPageBreak/>
        <w:t>Units 4–6, Schularbeit C, mittel</w:t>
      </w:r>
      <w:r w:rsidRPr="002E0F36">
        <w:rPr>
          <w:rFonts w:cs="Times New Roman"/>
          <w:b/>
          <w:bCs/>
          <w:sz w:val="24"/>
          <w:szCs w:val="26"/>
        </w:rPr>
        <w:t>: Key</w:t>
      </w:r>
    </w:p>
    <w:p w14:paraId="10E87FC9" w14:textId="77777777" w:rsidR="00333CE0" w:rsidRPr="002E0F36" w:rsidRDefault="00333CE0" w:rsidP="007D02B9">
      <w:pPr>
        <w:widowControl w:val="0"/>
        <w:spacing w:line="276" w:lineRule="auto"/>
        <w:rPr>
          <w:bCs/>
        </w:rPr>
      </w:pPr>
    </w:p>
    <w:p w14:paraId="427B005C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1.</w:t>
      </w:r>
      <w:r w:rsidRPr="002E0F36">
        <w:rPr>
          <w:b/>
          <w:sz w:val="24"/>
          <w:szCs w:val="24"/>
          <w:lang w:val="en-US"/>
        </w:rPr>
        <w:tab/>
        <w:t>Listening: A job interview (Track 13)</w:t>
      </w:r>
    </w:p>
    <w:p w14:paraId="03C9A80F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412DE722" w14:textId="573BA762" w:rsidR="001842B1" w:rsidRDefault="001842B1" w:rsidP="001842B1">
      <w:r w:rsidRPr="00BB2041">
        <w:rPr>
          <w:b/>
          <w:bCs/>
        </w:rPr>
        <w:t>1</w:t>
      </w:r>
      <w:r w:rsidRPr="00BB2041">
        <w:t xml:space="preserve"> c, </w:t>
      </w:r>
      <w:r w:rsidRPr="00BB2041">
        <w:rPr>
          <w:b/>
          <w:bCs/>
        </w:rPr>
        <w:t>2</w:t>
      </w:r>
      <w:r w:rsidRPr="00BB2041">
        <w:t xml:space="preserve"> b, </w:t>
      </w:r>
      <w:r w:rsidRPr="00BB2041">
        <w:rPr>
          <w:b/>
          <w:bCs/>
        </w:rPr>
        <w:t>3</w:t>
      </w:r>
      <w:r w:rsidRPr="00BB2041">
        <w:t xml:space="preserve"> a, </w:t>
      </w:r>
      <w:r w:rsidRPr="00BB2041">
        <w:rPr>
          <w:b/>
          <w:bCs/>
        </w:rPr>
        <w:t>4</w:t>
      </w:r>
      <w:r w:rsidRPr="00BB2041">
        <w:t xml:space="preserve"> c, </w:t>
      </w:r>
      <w:r w:rsidRPr="00BB2041">
        <w:rPr>
          <w:b/>
          <w:bCs/>
        </w:rPr>
        <w:t>5</w:t>
      </w:r>
      <w:r w:rsidRPr="00BB2041">
        <w:t xml:space="preserve"> b, </w:t>
      </w:r>
      <w:r w:rsidRPr="00BB2041">
        <w:rPr>
          <w:b/>
          <w:bCs/>
        </w:rPr>
        <w:t>6</w:t>
      </w:r>
      <w:r w:rsidRPr="00BB2041">
        <w:t xml:space="preserve"> a</w:t>
      </w:r>
    </w:p>
    <w:p w14:paraId="26914706" w14:textId="77777777" w:rsidR="001842B1" w:rsidRDefault="001842B1" w:rsidP="001842B1">
      <w:pPr>
        <w:rPr>
          <w:rFonts w:cs="Times New Roman"/>
          <w:bCs/>
          <w:szCs w:val="26"/>
        </w:rPr>
      </w:pPr>
    </w:p>
    <w:p w14:paraId="5D112465" w14:textId="793DBA1B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2.</w:t>
      </w:r>
      <w:r w:rsidRPr="002E0F36">
        <w:rPr>
          <w:b/>
          <w:sz w:val="24"/>
          <w:szCs w:val="24"/>
          <w:lang w:val="en-US"/>
        </w:rPr>
        <w:tab/>
        <w:t>Writing: A letter of application</w:t>
      </w:r>
      <w:r w:rsidR="002E0F36" w:rsidRPr="000732D2">
        <w:rPr>
          <w:b/>
          <w:sz w:val="24"/>
          <w:szCs w:val="24"/>
          <w:lang w:val="en-US"/>
        </w:rPr>
        <w:t xml:space="preserve"> – Sample key</w:t>
      </w:r>
    </w:p>
    <w:p w14:paraId="75AE2608" w14:textId="77777777" w:rsidR="00333CE0" w:rsidRPr="002E0F36" w:rsidRDefault="00333CE0" w:rsidP="007D02B9">
      <w:pPr>
        <w:widowControl w:val="0"/>
      </w:pPr>
    </w:p>
    <w:p w14:paraId="37E8EE66" w14:textId="77777777" w:rsidR="003320BA" w:rsidRPr="001475FA" w:rsidRDefault="003320BA" w:rsidP="003320BA">
      <w:r>
        <w:t>Individuelle Antworten; Sample key s. Coursebook S. 62</w:t>
      </w:r>
    </w:p>
    <w:p w14:paraId="47F64B3F" w14:textId="77777777" w:rsidR="00333CE0" w:rsidRPr="002E0F36" w:rsidRDefault="00333CE0" w:rsidP="007D02B9">
      <w:pPr>
        <w:widowControl w:val="0"/>
      </w:pPr>
    </w:p>
    <w:p w14:paraId="4EB17D10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3.</w:t>
      </w:r>
      <w:r w:rsidRPr="002E0F36">
        <w:rPr>
          <w:b/>
          <w:sz w:val="24"/>
          <w:szCs w:val="24"/>
          <w:lang w:val="en-US"/>
        </w:rPr>
        <w:tab/>
        <w:t>Language in use – Grammar: Past simple</w:t>
      </w:r>
    </w:p>
    <w:p w14:paraId="0A17AC1A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1D7F07A0" w14:textId="6AAE6FFA" w:rsidR="00F858F0" w:rsidRDefault="00F858F0" w:rsidP="00F858F0">
      <w:pPr>
        <w:rPr>
          <w:rFonts w:cs="Arial"/>
          <w:color w:val="000000"/>
          <w:lang w:val="en-GB" w:eastAsia="de-AT"/>
        </w:rPr>
      </w:pPr>
      <w:r w:rsidRPr="00D93455">
        <w:rPr>
          <w:rFonts w:cs="Arial"/>
          <w:color w:val="000000"/>
          <w:lang w:val="en-GB" w:eastAsia="de-AT"/>
        </w:rPr>
        <w:t>invented, worked, tried, went, made, stopped, looked, produced, were, did not have</w:t>
      </w:r>
    </w:p>
    <w:p w14:paraId="410ABFD5" w14:textId="77777777" w:rsidR="00F858F0" w:rsidRDefault="00F858F0" w:rsidP="00F858F0">
      <w:pPr>
        <w:rPr>
          <w:rFonts w:cs="Times New Roman"/>
          <w:bCs/>
          <w:szCs w:val="26"/>
        </w:rPr>
      </w:pPr>
    </w:p>
    <w:p w14:paraId="78840875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4.</w:t>
      </w:r>
      <w:r w:rsidRPr="002E0F36">
        <w:rPr>
          <w:b/>
          <w:sz w:val="24"/>
          <w:szCs w:val="24"/>
          <w:lang w:val="en-US"/>
        </w:rPr>
        <w:tab/>
        <w:t>Language in use – Grammar: Present perfect</w:t>
      </w:r>
    </w:p>
    <w:p w14:paraId="7C45585A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10DFFABE" w14:textId="77777777" w:rsidR="007739DD" w:rsidRDefault="007739DD" w:rsidP="007739DD">
      <w:pPr>
        <w:rPr>
          <w:rFonts w:cs="Arial"/>
          <w:color w:val="000000"/>
          <w:lang w:val="en-GB" w:eastAsia="de-AT"/>
        </w:rPr>
      </w:pPr>
      <w:r w:rsidRPr="00BD5AF2">
        <w:rPr>
          <w:rFonts w:cs="Arial"/>
          <w:b/>
          <w:bCs/>
          <w:color w:val="000000"/>
          <w:lang w:val="en-GB" w:eastAsia="de-AT"/>
        </w:rPr>
        <w:t>1</w:t>
      </w:r>
      <w:r w:rsidRPr="00D93455">
        <w:rPr>
          <w:rFonts w:cs="Arial"/>
          <w:color w:val="000000"/>
          <w:lang w:val="en-GB" w:eastAsia="de-AT"/>
        </w:rPr>
        <w:t xml:space="preserve"> has worked, </w:t>
      </w:r>
      <w:r w:rsidRPr="00BD5AF2">
        <w:rPr>
          <w:rFonts w:cs="Arial"/>
          <w:b/>
          <w:bCs/>
          <w:color w:val="000000"/>
          <w:lang w:val="en-GB" w:eastAsia="de-AT"/>
        </w:rPr>
        <w:t>2</w:t>
      </w:r>
      <w:r w:rsidRPr="00D93455">
        <w:rPr>
          <w:rFonts w:cs="Arial"/>
          <w:color w:val="000000"/>
          <w:lang w:val="en-GB" w:eastAsia="de-AT"/>
        </w:rPr>
        <w:t xml:space="preserve"> has done, </w:t>
      </w:r>
      <w:r w:rsidRPr="00BD5AF2">
        <w:rPr>
          <w:rFonts w:cs="Arial"/>
          <w:b/>
          <w:bCs/>
          <w:color w:val="000000"/>
          <w:lang w:val="en-GB" w:eastAsia="de-AT"/>
        </w:rPr>
        <w:t>3</w:t>
      </w:r>
      <w:r w:rsidRPr="00D93455">
        <w:rPr>
          <w:rFonts w:cs="Arial"/>
          <w:color w:val="000000"/>
          <w:lang w:val="en-GB" w:eastAsia="de-AT"/>
        </w:rPr>
        <w:t xml:space="preserve"> has organised, </w:t>
      </w:r>
      <w:r w:rsidRPr="00BD5AF2">
        <w:rPr>
          <w:rFonts w:cs="Arial"/>
          <w:b/>
          <w:bCs/>
          <w:color w:val="000000"/>
          <w:lang w:val="en-GB" w:eastAsia="de-AT"/>
        </w:rPr>
        <w:t>4</w:t>
      </w:r>
      <w:r w:rsidRPr="00D93455">
        <w:rPr>
          <w:rFonts w:cs="Arial"/>
          <w:color w:val="000000"/>
          <w:lang w:val="en-GB" w:eastAsia="de-AT"/>
        </w:rPr>
        <w:t xml:space="preserve"> has travelled, </w:t>
      </w:r>
      <w:r w:rsidRPr="00BD5AF2">
        <w:rPr>
          <w:rFonts w:cs="Arial"/>
          <w:b/>
          <w:bCs/>
          <w:color w:val="000000"/>
          <w:lang w:val="en-GB" w:eastAsia="de-AT"/>
        </w:rPr>
        <w:t>5</w:t>
      </w:r>
      <w:r w:rsidRPr="00D93455">
        <w:rPr>
          <w:rFonts w:cs="Arial"/>
          <w:color w:val="000000"/>
          <w:lang w:val="en-GB" w:eastAsia="de-AT"/>
        </w:rPr>
        <w:t xml:space="preserve"> have made, </w:t>
      </w:r>
      <w:r w:rsidRPr="00BD5AF2">
        <w:rPr>
          <w:rFonts w:cs="Arial"/>
          <w:b/>
          <w:bCs/>
          <w:color w:val="000000"/>
          <w:lang w:val="en-GB" w:eastAsia="de-AT"/>
        </w:rPr>
        <w:t>6</w:t>
      </w:r>
      <w:r w:rsidRPr="00D93455">
        <w:rPr>
          <w:rFonts w:cs="Arial"/>
          <w:color w:val="000000"/>
          <w:lang w:val="en-GB" w:eastAsia="de-AT"/>
        </w:rPr>
        <w:t xml:space="preserve"> has had, </w:t>
      </w:r>
      <w:r w:rsidRPr="00BD5AF2">
        <w:rPr>
          <w:rFonts w:cs="Arial"/>
          <w:b/>
          <w:bCs/>
          <w:color w:val="000000"/>
          <w:lang w:val="en-GB" w:eastAsia="de-AT"/>
        </w:rPr>
        <w:t>7</w:t>
      </w:r>
      <w:r w:rsidRPr="00D93455">
        <w:rPr>
          <w:rFonts w:cs="Arial"/>
          <w:color w:val="000000"/>
          <w:lang w:val="en-GB" w:eastAsia="de-AT"/>
        </w:rPr>
        <w:t xml:space="preserve"> have bought, </w:t>
      </w:r>
      <w:r w:rsidRPr="00BD5AF2">
        <w:rPr>
          <w:rFonts w:cs="Arial"/>
          <w:b/>
          <w:bCs/>
          <w:color w:val="000000"/>
          <w:lang w:val="en-GB" w:eastAsia="de-AT"/>
        </w:rPr>
        <w:t>8</w:t>
      </w:r>
      <w:r w:rsidRPr="00D93455">
        <w:rPr>
          <w:rFonts w:cs="Arial"/>
          <w:color w:val="000000"/>
          <w:lang w:val="en-GB" w:eastAsia="de-AT"/>
        </w:rPr>
        <w:t xml:space="preserve"> has been</w:t>
      </w:r>
    </w:p>
    <w:p w14:paraId="4DDE6042" w14:textId="77777777" w:rsidR="00333CE0" w:rsidRPr="002E0F36" w:rsidRDefault="00333CE0" w:rsidP="007D02B9">
      <w:pPr>
        <w:widowControl w:val="0"/>
        <w:ind w:left="284" w:hanging="284"/>
        <w:rPr>
          <w:lang w:val="en-GB"/>
        </w:rPr>
      </w:pPr>
    </w:p>
    <w:p w14:paraId="671F9CFD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5.</w:t>
      </w:r>
      <w:r w:rsidRPr="002E0F36">
        <w:rPr>
          <w:b/>
          <w:sz w:val="24"/>
          <w:szCs w:val="24"/>
          <w:lang w:val="en-US"/>
        </w:rPr>
        <w:tab/>
        <w:t>Language in use – Grammar: Mixed tenses questions</w:t>
      </w:r>
    </w:p>
    <w:p w14:paraId="42D68E05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4267E8F2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1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When did you get your first mobile phone?</w:t>
      </w:r>
    </w:p>
    <w:p w14:paraId="27606B73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2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Do you remember your first day at school?</w:t>
      </w:r>
    </w:p>
    <w:p w14:paraId="3906E4F5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3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Are you interested in cooking shows?</w:t>
      </w:r>
    </w:p>
    <w:p w14:paraId="588A5E19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4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What do you know about Canada?</w:t>
      </w:r>
    </w:p>
    <w:p w14:paraId="4F48CFC8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5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Have you ever made a to-do-list?</w:t>
      </w:r>
    </w:p>
    <w:p w14:paraId="3757F84F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6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Why do you think he is so successful?</w:t>
      </w:r>
    </w:p>
    <w:p w14:paraId="44DDC192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7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Who can you ask for help?</w:t>
      </w:r>
    </w:p>
    <w:p w14:paraId="0A57D3D6" w14:textId="26357826" w:rsidR="0020285C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8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Did you work at the weekend?</w:t>
      </w:r>
    </w:p>
    <w:p w14:paraId="6C4F0E96" w14:textId="77777777" w:rsidR="0020285C" w:rsidRPr="00D93455" w:rsidRDefault="0020285C" w:rsidP="0020285C">
      <w:pPr>
        <w:autoSpaceDE w:val="0"/>
        <w:autoSpaceDN w:val="0"/>
        <w:adjustRightInd w:val="0"/>
        <w:rPr>
          <w:rFonts w:cs="Arial"/>
          <w:color w:val="000000"/>
          <w:lang w:val="en-GB" w:eastAsia="de-AT"/>
        </w:rPr>
      </w:pPr>
    </w:p>
    <w:p w14:paraId="31F5D2DC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6.</w:t>
      </w:r>
      <w:r w:rsidRPr="002E0F36">
        <w:rPr>
          <w:b/>
          <w:sz w:val="24"/>
          <w:szCs w:val="24"/>
          <w:lang w:val="en-US"/>
        </w:rPr>
        <w:tab/>
        <w:t>Dialogue builder: Future plans</w:t>
      </w:r>
    </w:p>
    <w:p w14:paraId="3EA70DF9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28689DE4" w14:textId="77777777" w:rsidR="001A1568" w:rsidRDefault="001A1568" w:rsidP="001A1568">
      <w:pPr>
        <w:ind w:left="1559" w:hanging="1559"/>
        <w:rPr>
          <w:iCs/>
        </w:rPr>
      </w:pPr>
      <w:r>
        <w:rPr>
          <w:iCs/>
        </w:rPr>
        <w:t>3, 5, 4, 1, 6, 7, 2, 8</w:t>
      </w:r>
    </w:p>
    <w:p w14:paraId="6B47FA92" w14:textId="77777777" w:rsidR="00333CE0" w:rsidRPr="002E0F36" w:rsidRDefault="00333CE0" w:rsidP="007D02B9">
      <w:pPr>
        <w:pStyle w:val="bungskrper"/>
        <w:widowControl w:val="0"/>
        <w:spacing w:line="240" w:lineRule="auto"/>
        <w:ind w:left="425" w:hanging="425"/>
        <w:rPr>
          <w:color w:val="000000" w:themeColor="text1"/>
          <w:sz w:val="22"/>
        </w:rPr>
      </w:pPr>
    </w:p>
    <w:p w14:paraId="4364907A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7.</w:t>
      </w:r>
      <w:r w:rsidRPr="002E0F36">
        <w:rPr>
          <w:b/>
          <w:sz w:val="24"/>
          <w:szCs w:val="24"/>
          <w:lang w:val="en-US"/>
        </w:rPr>
        <w:tab/>
        <w:t>Reading: Bob’s success story</w:t>
      </w:r>
    </w:p>
    <w:p w14:paraId="04075F48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10C15C98" w14:textId="77777777" w:rsidR="00C70C11" w:rsidRDefault="00C70C11" w:rsidP="00C70C11">
      <w:pPr>
        <w:rPr>
          <w:rFonts w:cs="Times New Roman"/>
          <w:bCs/>
          <w:szCs w:val="26"/>
        </w:rPr>
      </w:pPr>
      <w:r>
        <w:rPr>
          <w:rFonts w:cs="Arial"/>
          <w:color w:val="000000"/>
          <w:lang w:val="en-GB" w:eastAsia="de-AT"/>
        </w:rPr>
        <w:t xml:space="preserve">as an </w:t>
      </w:r>
      <w:r w:rsidRPr="00D93455">
        <w:rPr>
          <w:rFonts w:cs="Arial"/>
          <w:color w:val="000000"/>
          <w:lang w:val="en-GB" w:eastAsia="de-AT"/>
        </w:rPr>
        <w:t>IT specialist, not very, repair technical things, a small, in his free time, difficult, employee, for many years now</w:t>
      </w:r>
    </w:p>
    <w:p w14:paraId="21421853" w14:textId="6CEAB2EA" w:rsidR="00333CE0" w:rsidRPr="002E0F36" w:rsidRDefault="00333CE0" w:rsidP="00B8362D">
      <w:pPr>
        <w:pageBreakBefore/>
        <w:pBdr>
          <w:bottom w:val="single" w:sz="4" w:space="1" w:color="auto"/>
        </w:pBdr>
        <w:spacing w:line="276" w:lineRule="auto"/>
        <w:rPr>
          <w:rFonts w:cs="Times New Roman"/>
          <w:b/>
          <w:bCs/>
          <w:sz w:val="24"/>
        </w:rPr>
      </w:pPr>
      <w:r w:rsidRPr="002E0F36">
        <w:rPr>
          <w:rFonts w:cs="Times New Roman"/>
          <w:b/>
          <w:bCs/>
          <w:sz w:val="24"/>
        </w:rPr>
        <w:lastRenderedPageBreak/>
        <w:t>Units 4–6, Schularbeit C, komplex</w:t>
      </w:r>
      <w:r w:rsidR="00B8362D" w:rsidRPr="002E0F36">
        <w:rPr>
          <w:rFonts w:cs="Times New Roman"/>
          <w:b/>
          <w:bCs/>
          <w:sz w:val="24"/>
        </w:rPr>
        <w:t>: Key</w:t>
      </w:r>
    </w:p>
    <w:p w14:paraId="4FFF2771" w14:textId="77777777" w:rsidR="00333CE0" w:rsidRPr="002E0F36" w:rsidRDefault="00333CE0" w:rsidP="007D02B9">
      <w:pPr>
        <w:widowControl w:val="0"/>
        <w:spacing w:line="276" w:lineRule="auto"/>
        <w:rPr>
          <w:bCs/>
        </w:rPr>
      </w:pPr>
    </w:p>
    <w:p w14:paraId="0A98F2A8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1.</w:t>
      </w:r>
      <w:r w:rsidRPr="002E0F36">
        <w:rPr>
          <w:b/>
          <w:sz w:val="24"/>
          <w:szCs w:val="24"/>
          <w:lang w:val="en-US"/>
        </w:rPr>
        <w:tab/>
        <w:t>Listening: A job interview (Track 13)</w:t>
      </w:r>
    </w:p>
    <w:p w14:paraId="28A1D5AC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0035597A" w14:textId="77777777" w:rsidR="005C71AD" w:rsidRPr="00D93455" w:rsidRDefault="005C71AD" w:rsidP="005C71AD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837EC1">
        <w:rPr>
          <w:rFonts w:cs="Arial"/>
          <w:b/>
          <w:color w:val="000000"/>
          <w:lang w:val="en-GB" w:eastAsia="de-AT"/>
        </w:rPr>
        <w:t>1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At the moment Julia is attending</w:t>
      </w:r>
      <w:r>
        <w:rPr>
          <w:rFonts w:cs="Arial"/>
          <w:color w:val="000000"/>
          <w:lang w:val="en-GB" w:eastAsia="de-AT"/>
        </w:rPr>
        <w:t xml:space="preserve"> a</w:t>
      </w:r>
      <w:r w:rsidRPr="00D93455">
        <w:rPr>
          <w:rFonts w:cs="Arial"/>
          <w:color w:val="000000"/>
          <w:lang w:val="en-GB" w:eastAsia="de-AT"/>
        </w:rPr>
        <w:t xml:space="preserve"> prevocational school.</w:t>
      </w:r>
    </w:p>
    <w:p w14:paraId="19B63CB8" w14:textId="77777777" w:rsidR="005C71AD" w:rsidRPr="00D93455" w:rsidRDefault="005C71AD" w:rsidP="005C71AD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837EC1">
        <w:rPr>
          <w:rFonts w:cs="Arial"/>
          <w:b/>
          <w:color w:val="000000"/>
          <w:lang w:val="en-GB" w:eastAsia="de-AT"/>
        </w:rPr>
        <w:t>2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Her father works as a cook in an Italian restaurant and her mother is a teacher in a small primary school.</w:t>
      </w:r>
    </w:p>
    <w:p w14:paraId="7F441670" w14:textId="77777777" w:rsidR="005C71AD" w:rsidRPr="00D93455" w:rsidRDefault="005C71AD" w:rsidP="005C71AD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837EC1">
        <w:rPr>
          <w:rFonts w:cs="Arial"/>
          <w:b/>
          <w:color w:val="000000"/>
          <w:lang w:val="en-GB" w:eastAsia="de-AT"/>
        </w:rPr>
        <w:t>3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She helps the customers and does some office work.</w:t>
      </w:r>
    </w:p>
    <w:p w14:paraId="721DCCB6" w14:textId="77777777" w:rsidR="005C71AD" w:rsidRPr="00D93455" w:rsidRDefault="005C71AD" w:rsidP="005C71AD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837EC1">
        <w:rPr>
          <w:rFonts w:cs="Arial"/>
          <w:b/>
          <w:color w:val="000000"/>
          <w:lang w:val="en-GB" w:eastAsia="de-AT"/>
        </w:rPr>
        <w:t>4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She speaks Italian and English.</w:t>
      </w:r>
    </w:p>
    <w:p w14:paraId="7C436876" w14:textId="77777777" w:rsidR="005C71AD" w:rsidRPr="00D93455" w:rsidRDefault="005C71AD" w:rsidP="005C71AD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837EC1">
        <w:rPr>
          <w:rFonts w:cs="Arial"/>
          <w:b/>
          <w:color w:val="000000"/>
          <w:lang w:val="en-GB" w:eastAsia="de-AT"/>
        </w:rPr>
        <w:t>5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She wants to have a job that’s varied and she wants to meet a lot of interesting people.</w:t>
      </w:r>
    </w:p>
    <w:p w14:paraId="410B6AEE" w14:textId="77777777" w:rsidR="005C71AD" w:rsidRPr="004D5F66" w:rsidRDefault="005C71AD" w:rsidP="005C71AD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837EC1">
        <w:rPr>
          <w:rFonts w:cs="Arial"/>
          <w:b/>
          <w:color w:val="000000"/>
          <w:lang w:val="en-GB" w:eastAsia="de-AT"/>
        </w:rPr>
        <w:t>6</w:t>
      </w:r>
      <w:r>
        <w:rPr>
          <w:rFonts w:cs="Arial"/>
          <w:color w:val="000000"/>
          <w:lang w:val="en-GB" w:eastAsia="de-AT"/>
        </w:rPr>
        <w:tab/>
      </w:r>
      <w:r>
        <w:rPr>
          <w:rFonts w:cs="Arial"/>
          <w:szCs w:val="20"/>
          <w:lang w:val="en-GB"/>
        </w:rPr>
        <w:t>T</w:t>
      </w:r>
      <w:r w:rsidRPr="000F759E">
        <w:rPr>
          <w:rFonts w:cs="Arial"/>
          <w:szCs w:val="20"/>
          <w:lang w:val="en-GB"/>
        </w:rPr>
        <w:t>he new apprentices do their apprenticeships</w:t>
      </w:r>
      <w:r w:rsidRPr="00D93455">
        <w:rPr>
          <w:rFonts w:cs="Arial"/>
          <w:color w:val="000000"/>
          <w:lang w:val="en-GB" w:eastAsia="de-AT"/>
        </w:rPr>
        <w:t xml:space="preserve"> </w:t>
      </w:r>
      <w:r>
        <w:rPr>
          <w:rFonts w:cs="Arial"/>
          <w:color w:val="000000"/>
          <w:lang w:val="en-GB" w:eastAsia="de-AT"/>
        </w:rPr>
        <w:t>a</w:t>
      </w:r>
      <w:r w:rsidRPr="00D93455">
        <w:rPr>
          <w:rFonts w:cs="Arial"/>
          <w:color w:val="000000"/>
          <w:lang w:val="en-GB" w:eastAsia="de-AT"/>
        </w:rPr>
        <w:t>t the training centre at the company’s headquarters in Newcastle.</w:t>
      </w:r>
    </w:p>
    <w:p w14:paraId="2AD7932A" w14:textId="77777777" w:rsidR="00333CE0" w:rsidRPr="002E0F36" w:rsidRDefault="00333CE0" w:rsidP="007D02B9">
      <w:pPr>
        <w:widowControl w:val="0"/>
        <w:autoSpaceDE w:val="0"/>
        <w:autoSpaceDN w:val="0"/>
        <w:adjustRightInd w:val="0"/>
        <w:textAlignment w:val="center"/>
        <w:rPr>
          <w:rFonts w:eastAsia="Times New Roman" w:cs="Myriad Pro"/>
          <w:u w:color="000000"/>
          <w:lang w:val="en-GB" w:eastAsia="de-AT"/>
        </w:rPr>
      </w:pPr>
    </w:p>
    <w:p w14:paraId="2B35862E" w14:textId="379CCD9E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2.</w:t>
      </w:r>
      <w:r w:rsidRPr="002E0F36">
        <w:rPr>
          <w:b/>
          <w:sz w:val="24"/>
          <w:szCs w:val="24"/>
          <w:lang w:val="en-US"/>
        </w:rPr>
        <w:tab/>
        <w:t>Writing: A letter of application</w:t>
      </w:r>
      <w:r w:rsidR="002E0F36" w:rsidRPr="000732D2">
        <w:rPr>
          <w:b/>
          <w:sz w:val="24"/>
          <w:szCs w:val="24"/>
          <w:lang w:val="en-US"/>
        </w:rPr>
        <w:t xml:space="preserve"> – Sample key</w:t>
      </w:r>
    </w:p>
    <w:p w14:paraId="3F6956F9" w14:textId="77777777" w:rsidR="00333CE0" w:rsidRPr="002E0F36" w:rsidRDefault="00333CE0" w:rsidP="007D02B9">
      <w:pPr>
        <w:widowControl w:val="0"/>
        <w:tabs>
          <w:tab w:val="left" w:pos="426"/>
          <w:tab w:val="left" w:pos="1134"/>
          <w:tab w:val="left" w:pos="4678"/>
          <w:tab w:val="left" w:pos="5103"/>
        </w:tabs>
        <w:spacing w:line="276" w:lineRule="auto"/>
        <w:rPr>
          <w:rFonts w:eastAsia="Calibri" w:cs="Times New Roman"/>
          <w:lang w:val="en-GB"/>
        </w:rPr>
      </w:pPr>
    </w:p>
    <w:p w14:paraId="00619BAB" w14:textId="77777777" w:rsidR="003320BA" w:rsidRPr="001475FA" w:rsidRDefault="003320BA" w:rsidP="003320BA">
      <w:r>
        <w:t>Individuelle Antworten; Sample key s. Coursebook S. 62</w:t>
      </w:r>
    </w:p>
    <w:p w14:paraId="23231483" w14:textId="77777777" w:rsidR="00333CE0" w:rsidRPr="002E0F36" w:rsidRDefault="00333CE0" w:rsidP="007D02B9">
      <w:pPr>
        <w:widowControl w:val="0"/>
        <w:autoSpaceDE w:val="0"/>
        <w:autoSpaceDN w:val="0"/>
        <w:adjustRightInd w:val="0"/>
        <w:textAlignment w:val="center"/>
        <w:rPr>
          <w:rFonts w:eastAsia="Times New Roman" w:cs="Myriad Pro"/>
          <w:u w:color="000000"/>
          <w:lang w:val="en-GB" w:eastAsia="de-AT"/>
        </w:rPr>
      </w:pPr>
    </w:p>
    <w:p w14:paraId="13D69F10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3.</w:t>
      </w:r>
      <w:r w:rsidRPr="002E0F36">
        <w:rPr>
          <w:b/>
          <w:sz w:val="24"/>
          <w:szCs w:val="24"/>
          <w:lang w:val="en-US"/>
        </w:rPr>
        <w:tab/>
        <w:t>Language in use – Grammar: Past simple</w:t>
      </w:r>
    </w:p>
    <w:p w14:paraId="2BA0E881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546E2B70" w14:textId="64CD5CC9" w:rsidR="00F858F0" w:rsidRDefault="00F858F0" w:rsidP="00F858F0">
      <w:pPr>
        <w:rPr>
          <w:rFonts w:cs="Arial"/>
          <w:color w:val="000000"/>
          <w:lang w:val="en-GB" w:eastAsia="de-AT"/>
        </w:rPr>
      </w:pPr>
      <w:r w:rsidRPr="00D93455">
        <w:rPr>
          <w:rFonts w:cs="Arial"/>
          <w:color w:val="000000"/>
          <w:lang w:val="en-GB" w:eastAsia="de-AT"/>
        </w:rPr>
        <w:t>invented, worked, tried, went, made, stopped, looked, produced, were, did not have</w:t>
      </w:r>
    </w:p>
    <w:p w14:paraId="356D684E" w14:textId="77777777" w:rsidR="00F858F0" w:rsidRDefault="00F858F0" w:rsidP="00F858F0">
      <w:pPr>
        <w:rPr>
          <w:rFonts w:cs="Times New Roman"/>
          <w:bCs/>
          <w:szCs w:val="26"/>
        </w:rPr>
      </w:pPr>
    </w:p>
    <w:p w14:paraId="4DF30E42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4.</w:t>
      </w:r>
      <w:r w:rsidRPr="002E0F36">
        <w:rPr>
          <w:b/>
          <w:sz w:val="24"/>
          <w:szCs w:val="24"/>
          <w:lang w:val="en-US"/>
        </w:rPr>
        <w:tab/>
        <w:t>Language in use – Grammar: Past tense or present perfect</w:t>
      </w:r>
    </w:p>
    <w:p w14:paraId="0076D76B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4424A041" w14:textId="77777777" w:rsidR="007739DD" w:rsidRDefault="007739DD" w:rsidP="007739DD">
      <w:pPr>
        <w:rPr>
          <w:rFonts w:cs="Arial"/>
          <w:color w:val="000000"/>
          <w:lang w:val="en-GB" w:eastAsia="de-AT"/>
        </w:rPr>
      </w:pPr>
      <w:r w:rsidRPr="00BD5AF2">
        <w:rPr>
          <w:rFonts w:cs="Arial"/>
          <w:b/>
          <w:bCs/>
          <w:color w:val="000000"/>
          <w:lang w:val="en-GB" w:eastAsia="de-AT"/>
        </w:rPr>
        <w:t>1</w:t>
      </w:r>
      <w:r w:rsidRPr="00D93455">
        <w:rPr>
          <w:rFonts w:cs="Arial"/>
          <w:color w:val="000000"/>
          <w:lang w:val="en-GB" w:eastAsia="de-AT"/>
        </w:rPr>
        <w:t xml:space="preserve"> has worked, </w:t>
      </w:r>
      <w:r>
        <w:rPr>
          <w:rFonts w:cs="Arial"/>
          <w:b/>
          <w:bCs/>
          <w:color w:val="000000"/>
          <w:lang w:val="en-GB" w:eastAsia="de-AT"/>
        </w:rPr>
        <w:t>2</w:t>
      </w:r>
      <w:r w:rsidRPr="00D93455">
        <w:rPr>
          <w:rFonts w:cs="Arial"/>
          <w:color w:val="000000"/>
          <w:lang w:val="en-GB" w:eastAsia="de-AT"/>
        </w:rPr>
        <w:t xml:space="preserve"> has done, </w:t>
      </w:r>
      <w:r>
        <w:rPr>
          <w:rFonts w:cs="Arial"/>
          <w:b/>
          <w:bCs/>
          <w:color w:val="000000"/>
          <w:lang w:val="en-GB" w:eastAsia="de-AT"/>
        </w:rPr>
        <w:t>3</w:t>
      </w:r>
      <w:r w:rsidRPr="00D93455">
        <w:rPr>
          <w:rFonts w:cs="Arial"/>
          <w:color w:val="000000"/>
          <w:lang w:val="en-GB" w:eastAsia="de-AT"/>
        </w:rPr>
        <w:t xml:space="preserve"> organised, </w:t>
      </w:r>
      <w:r>
        <w:rPr>
          <w:rFonts w:cs="Arial"/>
          <w:b/>
          <w:bCs/>
          <w:color w:val="000000"/>
          <w:lang w:val="en-GB" w:eastAsia="de-AT"/>
        </w:rPr>
        <w:t>4</w:t>
      </w:r>
      <w:r w:rsidRPr="00D93455">
        <w:rPr>
          <w:rFonts w:cs="Arial"/>
          <w:color w:val="000000"/>
          <w:lang w:val="en-GB" w:eastAsia="de-AT"/>
        </w:rPr>
        <w:t xml:space="preserve"> travelled, </w:t>
      </w:r>
      <w:r>
        <w:rPr>
          <w:rFonts w:cs="Arial"/>
          <w:b/>
          <w:bCs/>
          <w:color w:val="000000"/>
          <w:lang w:val="en-GB" w:eastAsia="de-AT"/>
        </w:rPr>
        <w:t>5</w:t>
      </w:r>
      <w:r w:rsidRPr="00D93455">
        <w:rPr>
          <w:rFonts w:cs="Arial"/>
          <w:color w:val="000000"/>
          <w:lang w:val="en-GB" w:eastAsia="de-AT"/>
        </w:rPr>
        <w:t xml:space="preserve"> have made, </w:t>
      </w:r>
      <w:r>
        <w:rPr>
          <w:rFonts w:cs="Arial"/>
          <w:b/>
          <w:bCs/>
          <w:color w:val="000000"/>
          <w:lang w:val="en-GB" w:eastAsia="de-AT"/>
        </w:rPr>
        <w:t>6</w:t>
      </w:r>
      <w:r w:rsidRPr="00D93455">
        <w:rPr>
          <w:rFonts w:cs="Arial"/>
          <w:color w:val="000000"/>
          <w:lang w:val="en-GB" w:eastAsia="de-AT"/>
        </w:rPr>
        <w:t xml:space="preserve"> opened, </w:t>
      </w:r>
      <w:r>
        <w:rPr>
          <w:rFonts w:cs="Arial"/>
          <w:b/>
          <w:bCs/>
          <w:color w:val="000000"/>
          <w:lang w:val="en-GB" w:eastAsia="de-AT"/>
        </w:rPr>
        <w:t>7</w:t>
      </w:r>
      <w:r w:rsidRPr="00D93455">
        <w:rPr>
          <w:rFonts w:cs="Arial"/>
          <w:color w:val="000000"/>
          <w:lang w:val="en-GB" w:eastAsia="de-AT"/>
        </w:rPr>
        <w:t xml:space="preserve"> have bought, </w:t>
      </w:r>
      <w:r>
        <w:rPr>
          <w:rFonts w:cs="Arial"/>
          <w:b/>
          <w:bCs/>
          <w:color w:val="000000"/>
          <w:lang w:val="en-GB" w:eastAsia="de-AT"/>
        </w:rPr>
        <w:t>8</w:t>
      </w:r>
      <w:r w:rsidRPr="00D93455">
        <w:rPr>
          <w:rFonts w:cs="Arial"/>
          <w:color w:val="000000"/>
          <w:lang w:val="en-GB" w:eastAsia="de-AT"/>
        </w:rPr>
        <w:t xml:space="preserve"> became</w:t>
      </w:r>
    </w:p>
    <w:p w14:paraId="4AA095AF" w14:textId="77777777" w:rsidR="00333CE0" w:rsidRPr="002E0F36" w:rsidRDefault="00333CE0" w:rsidP="007D02B9">
      <w:pPr>
        <w:pStyle w:val="kobungstextflieend"/>
        <w:widowControl w:val="0"/>
        <w:spacing w:line="240" w:lineRule="auto"/>
        <w:ind w:left="284" w:hanging="284"/>
        <w:rPr>
          <w:color w:val="000000" w:themeColor="text1"/>
          <w:sz w:val="22"/>
        </w:rPr>
      </w:pPr>
    </w:p>
    <w:p w14:paraId="0D9B2D39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5.</w:t>
      </w:r>
      <w:r w:rsidRPr="002E0F36">
        <w:rPr>
          <w:b/>
          <w:sz w:val="24"/>
          <w:szCs w:val="24"/>
          <w:lang w:val="en-US"/>
        </w:rPr>
        <w:tab/>
        <w:t>Language in use – Grammar: Mixed tenses questions</w:t>
      </w:r>
    </w:p>
    <w:p w14:paraId="1522A499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19183493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>
        <w:rPr>
          <w:rFonts w:cs="Arial"/>
          <w:b/>
          <w:bCs/>
          <w:color w:val="000000"/>
          <w:lang w:val="en-GB" w:eastAsia="de-AT"/>
        </w:rPr>
        <w:t>1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Are you interested in cooking shows?</w:t>
      </w:r>
    </w:p>
    <w:p w14:paraId="50A5A71F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>
        <w:rPr>
          <w:rFonts w:cs="Arial"/>
          <w:b/>
          <w:bCs/>
          <w:color w:val="000000"/>
          <w:lang w:val="en-GB" w:eastAsia="de-AT"/>
        </w:rPr>
        <w:t>2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Why do you think he is so successful?</w:t>
      </w:r>
    </w:p>
    <w:p w14:paraId="7E09212E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>
        <w:rPr>
          <w:rFonts w:cs="Arial"/>
          <w:b/>
          <w:bCs/>
          <w:color w:val="000000"/>
          <w:lang w:val="en-GB" w:eastAsia="de-AT"/>
        </w:rPr>
        <w:t>3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Who can you ask for help?</w:t>
      </w:r>
    </w:p>
    <w:p w14:paraId="3F4AE882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>
        <w:rPr>
          <w:rFonts w:cs="Arial"/>
          <w:b/>
          <w:bCs/>
          <w:color w:val="000000"/>
          <w:lang w:val="en-GB" w:eastAsia="de-AT"/>
        </w:rPr>
        <w:t>4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Do you remember your first day at school?</w:t>
      </w:r>
    </w:p>
    <w:p w14:paraId="37C69460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>
        <w:rPr>
          <w:rFonts w:cs="Arial"/>
          <w:b/>
          <w:bCs/>
          <w:color w:val="000000"/>
          <w:lang w:val="en-GB" w:eastAsia="de-AT"/>
        </w:rPr>
        <w:t>5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What do you know about Canada?</w:t>
      </w:r>
    </w:p>
    <w:p w14:paraId="5836F5D9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>
        <w:rPr>
          <w:rFonts w:cs="Arial"/>
          <w:b/>
          <w:bCs/>
          <w:color w:val="000000"/>
          <w:lang w:val="en-GB" w:eastAsia="de-AT"/>
        </w:rPr>
        <w:t>6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Have you ever made a to-do-list?</w:t>
      </w:r>
    </w:p>
    <w:p w14:paraId="4F8270E7" w14:textId="77777777" w:rsidR="0020285C" w:rsidRPr="00D93455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>
        <w:rPr>
          <w:rFonts w:cs="Arial"/>
          <w:b/>
          <w:bCs/>
          <w:color w:val="000000"/>
          <w:lang w:val="en-GB" w:eastAsia="de-AT"/>
        </w:rPr>
        <w:t>7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When did you get your first mobile phone?</w:t>
      </w:r>
    </w:p>
    <w:p w14:paraId="5A323D69" w14:textId="4B06F1B2" w:rsidR="0020285C" w:rsidRDefault="0020285C" w:rsidP="0020285C">
      <w:pPr>
        <w:autoSpaceDE w:val="0"/>
        <w:autoSpaceDN w:val="0"/>
        <w:adjustRightInd w:val="0"/>
        <w:ind w:left="284" w:hanging="284"/>
        <w:rPr>
          <w:rFonts w:cs="Arial"/>
          <w:color w:val="000000"/>
          <w:lang w:val="en-GB" w:eastAsia="de-AT"/>
        </w:rPr>
      </w:pPr>
      <w:r w:rsidRPr="0024704E">
        <w:rPr>
          <w:rFonts w:cs="Arial"/>
          <w:b/>
          <w:bCs/>
          <w:color w:val="000000"/>
          <w:lang w:val="en-GB" w:eastAsia="de-AT"/>
        </w:rPr>
        <w:t>8</w:t>
      </w:r>
      <w:r>
        <w:rPr>
          <w:rFonts w:cs="Arial"/>
          <w:color w:val="000000"/>
          <w:lang w:val="en-GB" w:eastAsia="de-AT"/>
        </w:rPr>
        <w:tab/>
      </w:r>
      <w:r w:rsidRPr="00D93455">
        <w:rPr>
          <w:rFonts w:cs="Arial"/>
          <w:color w:val="000000"/>
          <w:lang w:val="en-GB" w:eastAsia="de-AT"/>
        </w:rPr>
        <w:t>Did you work at the weekend?</w:t>
      </w:r>
    </w:p>
    <w:p w14:paraId="64732077" w14:textId="77777777" w:rsidR="0020285C" w:rsidRPr="00D3026F" w:rsidRDefault="0020285C" w:rsidP="0020285C">
      <w:pPr>
        <w:autoSpaceDE w:val="0"/>
        <w:autoSpaceDN w:val="0"/>
        <w:adjustRightInd w:val="0"/>
        <w:rPr>
          <w:rFonts w:cs="Arial"/>
          <w:color w:val="000000"/>
          <w:lang w:val="en-GB" w:eastAsia="de-AT"/>
        </w:rPr>
      </w:pPr>
    </w:p>
    <w:p w14:paraId="0CB2305C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6.</w:t>
      </w:r>
      <w:r w:rsidRPr="002E0F36">
        <w:rPr>
          <w:b/>
          <w:sz w:val="24"/>
          <w:szCs w:val="24"/>
          <w:lang w:val="en-US"/>
        </w:rPr>
        <w:tab/>
        <w:t>Dialogue builder: Future plans</w:t>
      </w:r>
    </w:p>
    <w:p w14:paraId="2AF5E76E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5185FE55" w14:textId="77777777" w:rsidR="001E5176" w:rsidRPr="004562BE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A95130">
        <w:rPr>
          <w:szCs w:val="20"/>
          <w:lang w:val="en-GB"/>
        </w:rPr>
        <w:t>Do you have any plans for the summer?</w:t>
      </w:r>
    </w:p>
    <w:p w14:paraId="1C7ADEBE" w14:textId="77777777" w:rsidR="001E5176" w:rsidRPr="00EE4040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A72BCC">
        <w:rPr>
          <w:lang w:val="en-GB"/>
        </w:rPr>
        <w:t>I am going to work as a joiner.</w:t>
      </w:r>
    </w:p>
    <w:p w14:paraId="30BFED06" w14:textId="77777777" w:rsidR="001E5176" w:rsidRPr="004562BE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Really? You are going to work?</w:t>
      </w:r>
    </w:p>
    <w:p w14:paraId="4DF4DC64" w14:textId="77777777" w:rsidR="001E5176" w:rsidRPr="00EE4040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 xml:space="preserve">Yes, I’m going to </w:t>
      </w:r>
      <w:r w:rsidRPr="00A72BCC">
        <w:rPr>
          <w:lang w:val="en-GB"/>
        </w:rPr>
        <w:t xml:space="preserve">start my apprenticeship </w:t>
      </w:r>
      <w:r w:rsidRPr="00EE4040">
        <w:rPr>
          <w:szCs w:val="20"/>
          <w:lang w:val="en-GB"/>
        </w:rPr>
        <w:t>at a big company in London.</w:t>
      </w:r>
    </w:p>
    <w:p w14:paraId="45B7C0AB" w14:textId="77777777" w:rsidR="001E5176" w:rsidRPr="004562BE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When are you going to start?</w:t>
      </w:r>
    </w:p>
    <w:p w14:paraId="35673FE1" w14:textId="77777777" w:rsidR="001E5176" w:rsidRPr="00EE4040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 xml:space="preserve">I’m going to start in July. What are you going to do </w:t>
      </w:r>
      <w:r w:rsidRPr="00A72BCC">
        <w:rPr>
          <w:lang w:val="en-GB"/>
        </w:rPr>
        <w:t>in the future</w:t>
      </w:r>
      <w:r w:rsidRPr="00EE4040">
        <w:rPr>
          <w:szCs w:val="20"/>
          <w:lang w:val="en-GB"/>
        </w:rPr>
        <w:t>?</w:t>
      </w:r>
    </w:p>
    <w:p w14:paraId="550A79D2" w14:textId="77777777" w:rsidR="001E5176" w:rsidRPr="004562BE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 xml:space="preserve">First I’m going to go on </w:t>
      </w:r>
      <w:r>
        <w:rPr>
          <w:szCs w:val="20"/>
          <w:lang w:val="en-GB"/>
        </w:rPr>
        <w:t>holiday with my</w:t>
      </w:r>
      <w:r w:rsidRPr="004562BE">
        <w:rPr>
          <w:szCs w:val="20"/>
          <w:lang w:val="en-GB"/>
        </w:rPr>
        <w:t xml:space="preserve"> family.</w:t>
      </w:r>
    </w:p>
    <w:p w14:paraId="0DF05A63" w14:textId="77777777" w:rsidR="001E5176" w:rsidRPr="00EE4040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>And then?</w:t>
      </w:r>
    </w:p>
    <w:p w14:paraId="58C84D6C" w14:textId="77777777" w:rsidR="001E5176" w:rsidRPr="004562BE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Then I’m going to look for an apprenticeship, too.</w:t>
      </w:r>
    </w:p>
    <w:p w14:paraId="174F10B0" w14:textId="77777777" w:rsidR="001E5176" w:rsidRPr="00EE4040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 xml:space="preserve">What do </w:t>
      </w:r>
      <w:r w:rsidRPr="00A72BCC">
        <w:rPr>
          <w:lang w:val="en-GB"/>
        </w:rPr>
        <w:t xml:space="preserve">you want to </w:t>
      </w:r>
      <w:r w:rsidRPr="00EE4040">
        <w:rPr>
          <w:szCs w:val="20"/>
          <w:lang w:val="en-GB"/>
        </w:rPr>
        <w:t>be?</w:t>
      </w:r>
    </w:p>
    <w:p w14:paraId="4F3FEB5B" w14:textId="77777777" w:rsidR="001E5176" w:rsidRPr="004562BE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Jack:</w:t>
      </w:r>
      <w:r w:rsidRPr="00453B2E">
        <w:rPr>
          <w:b/>
          <w:szCs w:val="20"/>
          <w:lang w:val="en-GB"/>
        </w:rPr>
        <w:tab/>
      </w:r>
      <w:r w:rsidRPr="004562BE">
        <w:rPr>
          <w:szCs w:val="20"/>
          <w:lang w:val="en-GB"/>
        </w:rPr>
        <w:t>I’m not sure. Maybe I’ll meet my careers officer soon.</w:t>
      </w:r>
    </w:p>
    <w:p w14:paraId="6234DD78" w14:textId="77777777" w:rsidR="001E5176" w:rsidRPr="00EE4040" w:rsidRDefault="001E5176" w:rsidP="001E5176">
      <w:pPr>
        <w:ind w:left="851" w:hanging="851"/>
        <w:rPr>
          <w:szCs w:val="20"/>
          <w:lang w:val="en-GB"/>
        </w:rPr>
      </w:pPr>
      <w:r w:rsidRPr="00453B2E">
        <w:rPr>
          <w:b/>
          <w:szCs w:val="20"/>
          <w:lang w:val="en-GB"/>
        </w:rPr>
        <w:t>Oliver:</w:t>
      </w:r>
      <w:r w:rsidRPr="00453B2E">
        <w:rPr>
          <w:b/>
          <w:szCs w:val="20"/>
          <w:lang w:val="en-GB"/>
        </w:rPr>
        <w:tab/>
      </w:r>
      <w:r w:rsidRPr="00EE4040">
        <w:rPr>
          <w:szCs w:val="20"/>
          <w:lang w:val="en-GB"/>
        </w:rPr>
        <w:t>That’s a good idea.</w:t>
      </w:r>
    </w:p>
    <w:p w14:paraId="02A75EFB" w14:textId="77777777" w:rsidR="00333CE0" w:rsidRPr="002E0F36" w:rsidRDefault="00333CE0" w:rsidP="007D02B9">
      <w:pPr>
        <w:widowControl w:val="0"/>
      </w:pPr>
    </w:p>
    <w:p w14:paraId="69F37801" w14:textId="77777777" w:rsidR="00333CE0" w:rsidRPr="002E0F36" w:rsidRDefault="00333CE0" w:rsidP="007D02B9">
      <w:pPr>
        <w:widowControl w:val="0"/>
        <w:ind w:left="-284"/>
        <w:rPr>
          <w:b/>
          <w:sz w:val="24"/>
          <w:szCs w:val="24"/>
          <w:lang w:val="en-US"/>
        </w:rPr>
      </w:pPr>
      <w:r w:rsidRPr="002E0F36">
        <w:rPr>
          <w:b/>
          <w:sz w:val="24"/>
          <w:szCs w:val="24"/>
          <w:lang w:val="en-US"/>
        </w:rPr>
        <w:t>7.</w:t>
      </w:r>
      <w:r w:rsidRPr="002E0F36">
        <w:rPr>
          <w:b/>
          <w:sz w:val="24"/>
          <w:szCs w:val="24"/>
          <w:lang w:val="en-US"/>
        </w:rPr>
        <w:tab/>
        <w:t>Reading: Bob’s success story</w:t>
      </w:r>
    </w:p>
    <w:p w14:paraId="3C4FC0BE" w14:textId="77777777" w:rsidR="00333CE0" w:rsidRPr="002E0F36" w:rsidRDefault="00333CE0" w:rsidP="007D02B9">
      <w:pPr>
        <w:widowControl w:val="0"/>
        <w:rPr>
          <w:b/>
          <w:lang w:val="en-US"/>
        </w:rPr>
      </w:pPr>
    </w:p>
    <w:p w14:paraId="488125F6" w14:textId="5A641232" w:rsidR="00333CE0" w:rsidRPr="002E0F36" w:rsidRDefault="00C70C11" w:rsidP="00C70C11">
      <w:r w:rsidRPr="00A813CC">
        <w:rPr>
          <w:b/>
          <w:bCs/>
        </w:rPr>
        <w:t>1</w:t>
      </w:r>
      <w:r w:rsidRPr="00A813CC">
        <w:t xml:space="preserve"> </w:t>
      </w:r>
      <w:r>
        <w:t>N</w:t>
      </w:r>
      <w:r w:rsidRPr="00A813CC">
        <w:t xml:space="preserve">, </w:t>
      </w:r>
      <w:r w:rsidRPr="00A813CC">
        <w:rPr>
          <w:b/>
          <w:bCs/>
        </w:rPr>
        <w:t>2</w:t>
      </w:r>
      <w:r w:rsidRPr="00A813CC">
        <w:t xml:space="preserve"> </w:t>
      </w:r>
      <w:r>
        <w:t>T</w:t>
      </w:r>
      <w:r w:rsidRPr="00A813CC">
        <w:t xml:space="preserve">, </w:t>
      </w:r>
      <w:r w:rsidRPr="00A813CC">
        <w:rPr>
          <w:b/>
          <w:bCs/>
        </w:rPr>
        <w:t>3</w:t>
      </w:r>
      <w:r w:rsidRPr="00A813CC">
        <w:t xml:space="preserve"> F, </w:t>
      </w:r>
      <w:r w:rsidRPr="00A813CC">
        <w:rPr>
          <w:b/>
          <w:bCs/>
        </w:rPr>
        <w:t>4</w:t>
      </w:r>
      <w:r w:rsidRPr="00A813CC">
        <w:t xml:space="preserve"> </w:t>
      </w:r>
      <w:r>
        <w:t>F</w:t>
      </w:r>
      <w:r w:rsidRPr="00A813CC">
        <w:t xml:space="preserve">, </w:t>
      </w:r>
      <w:r w:rsidRPr="00A813CC">
        <w:rPr>
          <w:b/>
          <w:bCs/>
        </w:rPr>
        <w:t>5</w:t>
      </w:r>
      <w:r w:rsidRPr="00A813CC">
        <w:t xml:space="preserve"> </w:t>
      </w:r>
      <w:r>
        <w:t>T</w:t>
      </w:r>
      <w:r w:rsidRPr="00A813CC">
        <w:t xml:space="preserve">, </w:t>
      </w:r>
      <w:r w:rsidRPr="00A813CC">
        <w:rPr>
          <w:b/>
          <w:bCs/>
        </w:rPr>
        <w:t>6</w:t>
      </w:r>
      <w:r w:rsidRPr="00A813CC">
        <w:t xml:space="preserve"> </w:t>
      </w:r>
      <w:r>
        <w:t>N</w:t>
      </w:r>
      <w:r w:rsidRPr="00A813CC">
        <w:t xml:space="preserve">, </w:t>
      </w:r>
      <w:r w:rsidRPr="00A813CC">
        <w:rPr>
          <w:b/>
          <w:bCs/>
        </w:rPr>
        <w:t>7</w:t>
      </w:r>
      <w:r w:rsidRPr="00A813CC">
        <w:t xml:space="preserve"> </w:t>
      </w:r>
      <w:r>
        <w:t>F</w:t>
      </w:r>
      <w:r w:rsidRPr="00A813CC">
        <w:t xml:space="preserve">, </w:t>
      </w:r>
      <w:r w:rsidRPr="00A813CC">
        <w:rPr>
          <w:b/>
          <w:bCs/>
        </w:rPr>
        <w:t>8</w:t>
      </w:r>
      <w:r w:rsidRPr="00A813CC">
        <w:t xml:space="preserve"> </w:t>
      </w:r>
      <w:r>
        <w:t>T</w:t>
      </w:r>
    </w:p>
    <w:sectPr w:rsidR="00333CE0" w:rsidRPr="002E0F36" w:rsidSect="002C1AE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134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FEA44" w14:textId="77777777" w:rsidR="006226F5" w:rsidRDefault="006226F5" w:rsidP="00342607">
      <w:r>
        <w:separator/>
      </w:r>
    </w:p>
  </w:endnote>
  <w:endnote w:type="continuationSeparator" w:id="0">
    <w:p w14:paraId="5DEAF171" w14:textId="77777777" w:rsidR="006226F5" w:rsidRDefault="006226F5" w:rsidP="003426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(Textkörper CS)">
    <w:altName w:val="Times New Roman"/>
    <w:charset w:val="00"/>
    <w:family w:val="roman"/>
    <w:pitch w:val="variable"/>
    <w:sig w:usb0="E0002AEF" w:usb1="C0007841" w:usb2="00000009" w:usb3="00000000" w:csb0="000001FF" w:csb1="00000000"/>
  </w:font>
  <w:font w:name="Myriad Pro">
    <w:altName w:val="Segoe UI"/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71DC0" w14:textId="77777777" w:rsidR="00AE74DD" w:rsidRDefault="00AE74DD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  <w:insideH w:val="single" w:sz="2" w:space="0" w:color="FFFFFF" w:themeColor="background1"/>
        <w:insideV w:val="single" w:sz="2" w:space="0" w:color="FFFFFF" w:themeColor="background1"/>
      </w:tblBorders>
      <w:tblLayout w:type="fixed"/>
      <w:tblLook w:val="01E0" w:firstRow="1" w:lastRow="1" w:firstColumn="1" w:lastColumn="1" w:noHBand="0" w:noVBand="0"/>
    </w:tblPr>
    <w:tblGrid>
      <w:gridCol w:w="510"/>
      <w:gridCol w:w="8108"/>
      <w:gridCol w:w="454"/>
    </w:tblGrid>
    <w:tr w:rsidR="00837CA6" w:rsidRPr="00342607" w14:paraId="5A59988C" w14:textId="77777777" w:rsidTr="000D2D6F">
      <w:tc>
        <w:tcPr>
          <w:tcW w:w="510" w:type="dxa"/>
          <w:tcMar>
            <w:left w:w="0" w:type="dxa"/>
            <w:right w:w="0" w:type="dxa"/>
          </w:tcMar>
          <w:vAlign w:val="center"/>
        </w:tcPr>
        <w:p w14:paraId="11C83897" w14:textId="77777777" w:rsidR="00837CA6" w:rsidRPr="00342607" w:rsidRDefault="00837CA6" w:rsidP="00342607">
          <w:pPr>
            <w:rPr>
              <w:sz w:val="14"/>
              <w:szCs w:val="14"/>
            </w:rPr>
          </w:pPr>
          <w:r w:rsidRPr="00342607">
            <w:rPr>
              <w:rFonts w:cs="Times New Roman"/>
              <w:noProof/>
              <w:sz w:val="14"/>
              <w:szCs w:val="14"/>
            </w:rPr>
            <w:drawing>
              <wp:inline distT="0" distB="0" distL="0" distR="0" wp14:anchorId="5EF8AA45" wp14:editId="04A90E42">
                <wp:extent cx="270000" cy="288000"/>
                <wp:effectExtent l="0" t="0" r="0" b="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ebv_Logo_grau_web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0000" cy="28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8" w:type="dxa"/>
          <w:vAlign w:val="center"/>
        </w:tcPr>
        <w:p w14:paraId="492FA9C9" w14:textId="57EA5FCF" w:rsidR="00837CA6" w:rsidRPr="00097AD2" w:rsidRDefault="00837CA6" w:rsidP="00342607">
          <w:pPr>
            <w:rPr>
              <w:rFonts w:cs="Arial"/>
              <w:sz w:val="14"/>
              <w:szCs w:val="14"/>
            </w:rPr>
          </w:pPr>
          <w:r w:rsidRPr="00342607">
            <w:rPr>
              <w:rFonts w:cs="Arial"/>
              <w:sz w:val="14"/>
              <w:szCs w:val="14"/>
              <w:lang w:val="de-DE"/>
            </w:rPr>
            <w:t xml:space="preserve">© Österreichischer Bundesverlag Schulbuch GmbH &amp; Co. </w:t>
          </w:r>
          <w:r w:rsidRPr="00097AD2">
            <w:rPr>
              <w:rFonts w:cs="Arial"/>
              <w:sz w:val="14"/>
              <w:szCs w:val="14"/>
            </w:rPr>
            <w:t>KG, Wien 2020│</w:t>
          </w:r>
          <w:hyperlink r:id="rId2" w:history="1">
            <w:r w:rsidRPr="00097AD2">
              <w:rPr>
                <w:rStyle w:val="Hyperlink"/>
                <w:rFonts w:cs="Arial"/>
                <w:color w:val="000000" w:themeColor="text1"/>
                <w:sz w:val="14"/>
                <w:szCs w:val="14"/>
              </w:rPr>
              <w:t>www.oebv.at</w:t>
            </w:r>
          </w:hyperlink>
          <w:r w:rsidRPr="00097AD2">
            <w:rPr>
              <w:rFonts w:cs="Arial"/>
              <w:sz w:val="14"/>
              <w:szCs w:val="14"/>
            </w:rPr>
            <w:t xml:space="preserve">│kick off SB│Autor: </w:t>
          </w:r>
          <w:r w:rsidR="00AE74DD" w:rsidRPr="00097AD2">
            <w:rPr>
              <w:rFonts w:cs="Arial"/>
              <w:sz w:val="14"/>
              <w:szCs w:val="14"/>
            </w:rPr>
            <w:t>Franz Stoll</w:t>
          </w:r>
        </w:p>
        <w:p w14:paraId="44914EF3" w14:textId="77777777" w:rsidR="00837CA6" w:rsidRPr="00342607" w:rsidRDefault="00837CA6" w:rsidP="00342607">
          <w:pPr>
            <w:rPr>
              <w:rFonts w:cs="Arial"/>
              <w:sz w:val="14"/>
              <w:szCs w:val="14"/>
              <w:lang w:val="de-DE" w:eastAsia="de-AT"/>
            </w:rPr>
          </w:pPr>
          <w:r w:rsidRPr="00342607">
            <w:rPr>
              <w:rFonts w:cs="Arial"/>
              <w:sz w:val="14"/>
              <w:szCs w:val="14"/>
              <w:lang w:val="de-DE"/>
            </w:rPr>
            <w:t>Alle Rechte vorbehalten. Von dieser Druckvorlage ist die Vervielfältigung für den eigenen Unterrichtsgebrauch gestattet.</w:t>
          </w:r>
        </w:p>
        <w:p w14:paraId="158E8C55" w14:textId="77777777" w:rsidR="00837CA6" w:rsidRPr="00342607" w:rsidRDefault="00837CA6" w:rsidP="00342607">
          <w:pPr>
            <w:rPr>
              <w:rFonts w:ascii="Calibri" w:hAnsi="Calibri"/>
              <w:sz w:val="14"/>
              <w:szCs w:val="14"/>
            </w:rPr>
          </w:pPr>
          <w:r w:rsidRPr="00342607">
            <w:rPr>
              <w:rFonts w:cs="Arial"/>
              <w:sz w:val="14"/>
              <w:szCs w:val="14"/>
            </w:rPr>
            <w:t>Die Kopiergebühren sind abgegolten. Für Veränderungen durch Dritte übernimmt der Verlag keine Verantwortung.</w:t>
          </w:r>
        </w:p>
      </w:tc>
      <w:tc>
        <w:tcPr>
          <w:tcW w:w="454" w:type="dxa"/>
          <w:tcMar>
            <w:right w:w="0" w:type="dxa"/>
          </w:tcMar>
        </w:tcPr>
        <w:p w14:paraId="18AA5A5E" w14:textId="77777777" w:rsidR="00837CA6" w:rsidRPr="000D2D6F" w:rsidRDefault="00837CA6" w:rsidP="00837CA6">
          <w:pPr>
            <w:jc w:val="right"/>
            <w:rPr>
              <w:rFonts w:cs="Arial"/>
              <w:b/>
              <w:sz w:val="34"/>
              <w:szCs w:val="14"/>
              <w:lang w:val="de-DE"/>
            </w:rPr>
          </w:pPr>
          <w:r w:rsidRPr="000D2D6F">
            <w:rPr>
              <w:rFonts w:cs="Arial"/>
              <w:b/>
              <w:sz w:val="34"/>
              <w:szCs w:val="14"/>
              <w:lang w:val="de-DE"/>
            </w:rPr>
            <w:fldChar w:fldCharType="begin"/>
          </w:r>
          <w:r w:rsidRPr="000D2D6F">
            <w:rPr>
              <w:rFonts w:cs="Arial"/>
              <w:b/>
              <w:sz w:val="34"/>
              <w:szCs w:val="14"/>
              <w:lang w:val="de-DE"/>
            </w:rPr>
            <w:instrText xml:space="preserve"> PAGE   \* MERGEFORMAT </w:instrText>
          </w:r>
          <w:r w:rsidRPr="000D2D6F">
            <w:rPr>
              <w:rFonts w:cs="Arial"/>
              <w:b/>
              <w:sz w:val="34"/>
              <w:szCs w:val="14"/>
              <w:lang w:val="de-DE"/>
            </w:rPr>
            <w:fldChar w:fldCharType="separate"/>
          </w:r>
          <w:r w:rsidRPr="000D2D6F">
            <w:rPr>
              <w:rFonts w:cs="Arial"/>
              <w:b/>
              <w:noProof/>
              <w:sz w:val="34"/>
              <w:szCs w:val="14"/>
              <w:lang w:val="de-DE"/>
            </w:rPr>
            <w:t>1</w:t>
          </w:r>
          <w:r w:rsidRPr="000D2D6F">
            <w:rPr>
              <w:rFonts w:cs="Arial"/>
              <w:b/>
              <w:sz w:val="34"/>
              <w:szCs w:val="14"/>
              <w:lang w:val="de-DE"/>
            </w:rPr>
            <w:fldChar w:fldCharType="end"/>
          </w:r>
        </w:p>
      </w:tc>
    </w:tr>
  </w:tbl>
  <w:p w14:paraId="3A3E08E1" w14:textId="77777777" w:rsidR="00342607" w:rsidRPr="00342607" w:rsidRDefault="00342607">
    <w:pPr>
      <w:pStyle w:val="Fuzeile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D1DD29" w14:textId="77777777" w:rsidR="00AE74DD" w:rsidRDefault="00AE74D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BE1E2" w14:textId="77777777" w:rsidR="006226F5" w:rsidRDefault="006226F5" w:rsidP="00342607">
      <w:r>
        <w:separator/>
      </w:r>
    </w:p>
  </w:footnote>
  <w:footnote w:type="continuationSeparator" w:id="0">
    <w:p w14:paraId="55C43EBB" w14:textId="77777777" w:rsidR="006226F5" w:rsidRDefault="006226F5" w:rsidP="003426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74C8C" w14:textId="77777777" w:rsidR="00AE74DD" w:rsidRDefault="00AE74DD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CD571" w14:textId="77777777" w:rsidR="00B03AF2" w:rsidRDefault="005706CC" w:rsidP="00B03AF2">
    <w:pPr>
      <w:pStyle w:val="Kopfzeile"/>
      <w:tabs>
        <w:tab w:val="clear" w:pos="4536"/>
        <w:tab w:val="clear" w:pos="9072"/>
      </w:tabs>
      <w:ind w:left="-1418" w:right="-1418"/>
      <w:jc w:val="center"/>
    </w:pPr>
    <w:r>
      <w:rPr>
        <w:noProof/>
      </w:rPr>
      <w:drawing>
        <wp:inline distT="0" distB="0" distL="0" distR="0" wp14:anchorId="26A458E8" wp14:editId="09F389C3">
          <wp:extent cx="7560000" cy="633600"/>
          <wp:effectExtent l="0" t="0" r="3175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ick_off_sa_kopfzeile - Kopie - Kopi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63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658FA" w14:textId="77777777" w:rsidR="00AE74DD" w:rsidRDefault="00AE74DD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E05FC"/>
    <w:multiLevelType w:val="hybridMultilevel"/>
    <w:tmpl w:val="80E0A0F2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9DA"/>
    <w:multiLevelType w:val="hybridMultilevel"/>
    <w:tmpl w:val="37AC2816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276598"/>
    <w:multiLevelType w:val="hybridMultilevel"/>
    <w:tmpl w:val="F7A4D7AA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4B3D19"/>
    <w:multiLevelType w:val="hybridMultilevel"/>
    <w:tmpl w:val="511CF448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E50BFB"/>
    <w:multiLevelType w:val="hybridMultilevel"/>
    <w:tmpl w:val="81AE763E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114061"/>
    <w:multiLevelType w:val="hybridMultilevel"/>
    <w:tmpl w:val="FDE2588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B43A89"/>
    <w:multiLevelType w:val="hybridMultilevel"/>
    <w:tmpl w:val="9F2E3FB6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2B2C63"/>
    <w:multiLevelType w:val="hybridMultilevel"/>
    <w:tmpl w:val="1E84EFBE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9F6A41"/>
    <w:multiLevelType w:val="hybridMultilevel"/>
    <w:tmpl w:val="0D7A6698"/>
    <w:lvl w:ilvl="0" w:tplc="0A0E2D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8360052">
    <w:abstractNumId w:val="0"/>
  </w:num>
  <w:num w:numId="2" w16cid:durableId="567617196">
    <w:abstractNumId w:val="1"/>
  </w:num>
  <w:num w:numId="3" w16cid:durableId="1833373541">
    <w:abstractNumId w:val="8"/>
  </w:num>
  <w:num w:numId="4" w16cid:durableId="1501971670">
    <w:abstractNumId w:val="4"/>
  </w:num>
  <w:num w:numId="5" w16cid:durableId="2139755187">
    <w:abstractNumId w:val="7"/>
  </w:num>
  <w:num w:numId="6" w16cid:durableId="1211847583">
    <w:abstractNumId w:val="3"/>
  </w:num>
  <w:num w:numId="7" w16cid:durableId="472141683">
    <w:abstractNumId w:val="2"/>
  </w:num>
  <w:num w:numId="8" w16cid:durableId="1021929381">
    <w:abstractNumId w:val="6"/>
  </w:num>
  <w:num w:numId="9" w16cid:durableId="149325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7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4FD"/>
    <w:rsid w:val="00040156"/>
    <w:rsid w:val="0004438C"/>
    <w:rsid w:val="00097AD2"/>
    <w:rsid w:val="000D2D6F"/>
    <w:rsid w:val="000F0F18"/>
    <w:rsid w:val="00100A5C"/>
    <w:rsid w:val="001045EA"/>
    <w:rsid w:val="001842B1"/>
    <w:rsid w:val="001A1568"/>
    <w:rsid w:val="001C45B3"/>
    <w:rsid w:val="001E396A"/>
    <w:rsid w:val="001E5176"/>
    <w:rsid w:val="001E64B9"/>
    <w:rsid w:val="0020285C"/>
    <w:rsid w:val="00217A8F"/>
    <w:rsid w:val="002558D0"/>
    <w:rsid w:val="00264197"/>
    <w:rsid w:val="00264719"/>
    <w:rsid w:val="0027683C"/>
    <w:rsid w:val="002B0FA8"/>
    <w:rsid w:val="002C1AE3"/>
    <w:rsid w:val="002D339C"/>
    <w:rsid w:val="002E0F36"/>
    <w:rsid w:val="003320BA"/>
    <w:rsid w:val="00333CE0"/>
    <w:rsid w:val="00342607"/>
    <w:rsid w:val="00347419"/>
    <w:rsid w:val="003575D6"/>
    <w:rsid w:val="0037545E"/>
    <w:rsid w:val="00381933"/>
    <w:rsid w:val="00381F1E"/>
    <w:rsid w:val="00384604"/>
    <w:rsid w:val="00390D5B"/>
    <w:rsid w:val="003A5764"/>
    <w:rsid w:val="003D3277"/>
    <w:rsid w:val="003F0AE4"/>
    <w:rsid w:val="00402080"/>
    <w:rsid w:val="00404E9A"/>
    <w:rsid w:val="0041760B"/>
    <w:rsid w:val="00426D94"/>
    <w:rsid w:val="004274FD"/>
    <w:rsid w:val="004827EE"/>
    <w:rsid w:val="004F0DA9"/>
    <w:rsid w:val="00501324"/>
    <w:rsid w:val="00503305"/>
    <w:rsid w:val="00503743"/>
    <w:rsid w:val="00523B77"/>
    <w:rsid w:val="00524AC6"/>
    <w:rsid w:val="005518CE"/>
    <w:rsid w:val="005706CC"/>
    <w:rsid w:val="00573DCE"/>
    <w:rsid w:val="00574B15"/>
    <w:rsid w:val="00585F7F"/>
    <w:rsid w:val="005C13B0"/>
    <w:rsid w:val="005C433B"/>
    <w:rsid w:val="005C71AD"/>
    <w:rsid w:val="005D3EAF"/>
    <w:rsid w:val="005F47E8"/>
    <w:rsid w:val="006226F5"/>
    <w:rsid w:val="00626ED7"/>
    <w:rsid w:val="00662B84"/>
    <w:rsid w:val="006B5B73"/>
    <w:rsid w:val="006C3BDD"/>
    <w:rsid w:val="006C733F"/>
    <w:rsid w:val="006D1A4A"/>
    <w:rsid w:val="006E6A53"/>
    <w:rsid w:val="00765CB2"/>
    <w:rsid w:val="007739DD"/>
    <w:rsid w:val="0079159D"/>
    <w:rsid w:val="007B38F5"/>
    <w:rsid w:val="007D02B9"/>
    <w:rsid w:val="007E2DE8"/>
    <w:rsid w:val="00812FE5"/>
    <w:rsid w:val="00837CA6"/>
    <w:rsid w:val="0084757F"/>
    <w:rsid w:val="00871053"/>
    <w:rsid w:val="00876218"/>
    <w:rsid w:val="00877B57"/>
    <w:rsid w:val="008835F6"/>
    <w:rsid w:val="00897D7B"/>
    <w:rsid w:val="008E2F99"/>
    <w:rsid w:val="00935C22"/>
    <w:rsid w:val="009C3160"/>
    <w:rsid w:val="009D4603"/>
    <w:rsid w:val="00A15683"/>
    <w:rsid w:val="00A23950"/>
    <w:rsid w:val="00A249B2"/>
    <w:rsid w:val="00A25D67"/>
    <w:rsid w:val="00A31F07"/>
    <w:rsid w:val="00A921E0"/>
    <w:rsid w:val="00AB0E07"/>
    <w:rsid w:val="00AD73B7"/>
    <w:rsid w:val="00AE74DD"/>
    <w:rsid w:val="00B034A3"/>
    <w:rsid w:val="00B03AF2"/>
    <w:rsid w:val="00B25C65"/>
    <w:rsid w:val="00B46EF3"/>
    <w:rsid w:val="00B5211A"/>
    <w:rsid w:val="00B60201"/>
    <w:rsid w:val="00B60AB8"/>
    <w:rsid w:val="00B8362D"/>
    <w:rsid w:val="00BC76FE"/>
    <w:rsid w:val="00C03039"/>
    <w:rsid w:val="00C119BD"/>
    <w:rsid w:val="00C1521A"/>
    <w:rsid w:val="00C65699"/>
    <w:rsid w:val="00C70C11"/>
    <w:rsid w:val="00C7692F"/>
    <w:rsid w:val="00C77679"/>
    <w:rsid w:val="00CB32AE"/>
    <w:rsid w:val="00CC6939"/>
    <w:rsid w:val="00CE063C"/>
    <w:rsid w:val="00CE16DB"/>
    <w:rsid w:val="00CE3A58"/>
    <w:rsid w:val="00CF049C"/>
    <w:rsid w:val="00D138EF"/>
    <w:rsid w:val="00D147FB"/>
    <w:rsid w:val="00D911C7"/>
    <w:rsid w:val="00D97B47"/>
    <w:rsid w:val="00E00920"/>
    <w:rsid w:val="00E052C4"/>
    <w:rsid w:val="00E24BF5"/>
    <w:rsid w:val="00E24C81"/>
    <w:rsid w:val="00E37260"/>
    <w:rsid w:val="00E64769"/>
    <w:rsid w:val="00EC4ED8"/>
    <w:rsid w:val="00F07503"/>
    <w:rsid w:val="00F11265"/>
    <w:rsid w:val="00F26506"/>
    <w:rsid w:val="00F42C86"/>
    <w:rsid w:val="00F478E7"/>
    <w:rsid w:val="00F56689"/>
    <w:rsid w:val="00F60A7F"/>
    <w:rsid w:val="00F62882"/>
    <w:rsid w:val="00F73145"/>
    <w:rsid w:val="00F858F0"/>
    <w:rsid w:val="00F930E5"/>
    <w:rsid w:val="00FA3AA6"/>
    <w:rsid w:val="00FA3ABF"/>
    <w:rsid w:val="00FB45AD"/>
    <w:rsid w:val="00FC6824"/>
    <w:rsid w:val="00FD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D871F"/>
  <w15:chartTrackingRefBased/>
  <w15:docId w15:val="{3CE1E1E6-FD32-476B-B2C8-DB738C43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04E9A"/>
    <w:pPr>
      <w:spacing w:after="0" w:line="240" w:lineRule="auto"/>
    </w:pPr>
    <w:rPr>
      <w:rFonts w:ascii="Arial" w:hAnsi="Arial"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4260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342607"/>
    <w:rPr>
      <w:rFonts w:ascii="Times New Roman" w:hAnsi="Times New Roman"/>
      <w:color w:val="000000" w:themeColor="text1"/>
      <w:sz w:val="24"/>
    </w:rPr>
  </w:style>
  <w:style w:type="paragraph" w:styleId="Fuzeile">
    <w:name w:val="footer"/>
    <w:basedOn w:val="Standard"/>
    <w:link w:val="FuzeileZchn"/>
    <w:uiPriority w:val="99"/>
    <w:unhideWhenUsed/>
    <w:rsid w:val="00342607"/>
  </w:style>
  <w:style w:type="character" w:customStyle="1" w:styleId="FuzeileZchn">
    <w:name w:val="Fußzeile Zchn"/>
    <w:basedOn w:val="Absatz-Standardschriftart"/>
    <w:link w:val="Fuzeile"/>
    <w:uiPriority w:val="99"/>
    <w:rsid w:val="00342607"/>
    <w:rPr>
      <w:rFonts w:ascii="Arial" w:hAnsi="Arial"/>
      <w:color w:val="000000" w:themeColor="text1"/>
      <w:sz w:val="20"/>
    </w:rPr>
  </w:style>
  <w:style w:type="character" w:styleId="Hyperlink">
    <w:name w:val="Hyperlink"/>
    <w:uiPriority w:val="99"/>
    <w:unhideWhenUsed/>
    <w:rsid w:val="0034260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733F"/>
    <w:pPr>
      <w:ind w:left="720"/>
      <w:contextualSpacing/>
    </w:pPr>
    <w:rPr>
      <w:rFonts w:cs="Times New Roman (Textkörper CS)"/>
      <w:color w:val="auto"/>
      <w:sz w:val="24"/>
      <w:szCs w:val="24"/>
      <w:lang w:val="en-GB"/>
    </w:rPr>
  </w:style>
  <w:style w:type="table" w:styleId="Tabellenraster">
    <w:name w:val="Table Grid"/>
    <w:basedOn w:val="NormaleTabelle"/>
    <w:uiPriority w:val="39"/>
    <w:rsid w:val="00C65699"/>
    <w:pPr>
      <w:spacing w:after="0" w:line="240" w:lineRule="auto"/>
    </w:pPr>
    <w:rPr>
      <w:rFonts w:ascii="Arial" w:hAnsi="Arial" w:cs="Times New Roman (Textkörper CS)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auswahlbox">
    <w:name w:val="ko. auswahlbox"/>
    <w:basedOn w:val="Standard"/>
    <w:qFormat/>
    <w:rsid w:val="00097AD2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227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ind w:left="113"/>
      <w:textAlignment w:val="center"/>
    </w:pPr>
    <w:rPr>
      <w:rFonts w:eastAsia="Times New Roman" w:cs="Myriad Pro"/>
      <w:color w:val="000000"/>
      <w:lang w:val="de-DE" w:eastAsia="de-AT"/>
    </w:rPr>
  </w:style>
  <w:style w:type="paragraph" w:customStyle="1" w:styleId="koarbeitsanweisung">
    <w:name w:val="ko.arbeitsanweisung"/>
    <w:basedOn w:val="Standard"/>
    <w:uiPriority w:val="99"/>
    <w:rsid w:val="00097AD2"/>
    <w:pPr>
      <w:suppressAutoHyphens/>
      <w:autoSpaceDE w:val="0"/>
      <w:autoSpaceDN w:val="0"/>
      <w:adjustRightInd w:val="0"/>
      <w:spacing w:before="120" w:after="250" w:line="260" w:lineRule="atLeast"/>
      <w:textAlignment w:val="center"/>
    </w:pPr>
    <w:rPr>
      <w:rFonts w:eastAsia="Times New Roman" w:cs="Myriad Pro"/>
      <w:b/>
      <w:bCs/>
      <w:color w:val="000099"/>
      <w:sz w:val="24"/>
      <w:szCs w:val="23"/>
      <w:u w:color="000000"/>
      <w:lang w:val="en-US" w:eastAsia="de-AT"/>
    </w:rPr>
  </w:style>
  <w:style w:type="paragraph" w:customStyle="1" w:styleId="kobungstext">
    <w:name w:val="ko.übungstext"/>
    <w:basedOn w:val="Standard"/>
    <w:uiPriority w:val="99"/>
    <w:rsid w:val="00097AD2"/>
    <w:pPr>
      <w:tabs>
        <w:tab w:val="right" w:pos="227"/>
        <w:tab w:val="left" w:pos="340"/>
        <w:tab w:val="left" w:pos="5540"/>
        <w:tab w:val="left" w:pos="5840"/>
      </w:tabs>
      <w:autoSpaceDE w:val="0"/>
      <w:autoSpaceDN w:val="0"/>
      <w:adjustRightInd w:val="0"/>
      <w:spacing w:after="130" w:line="260" w:lineRule="atLeast"/>
      <w:ind w:left="340" w:hanging="340"/>
      <w:textAlignment w:val="center"/>
    </w:pPr>
    <w:rPr>
      <w:rFonts w:eastAsia="Times New Roman" w:cs="Myriad Pro"/>
      <w:color w:val="000000"/>
      <w:lang w:val="de-DE" w:eastAsia="de-AT"/>
    </w:rPr>
  </w:style>
  <w:style w:type="paragraph" w:customStyle="1" w:styleId="kobungstextflieend">
    <w:name w:val="ko.übungstext fließend"/>
    <w:basedOn w:val="Standard"/>
    <w:link w:val="kobungstextflieendZchn"/>
    <w:qFormat/>
    <w:rsid w:val="00097AD2"/>
    <w:pPr>
      <w:spacing w:line="360" w:lineRule="auto"/>
    </w:pPr>
    <w:rPr>
      <w:rFonts w:eastAsia="Calibri" w:cs="Times New Roman"/>
      <w:color w:val="auto"/>
      <w:sz w:val="20"/>
      <w:lang w:val="en-GB"/>
    </w:rPr>
  </w:style>
  <w:style w:type="character" w:customStyle="1" w:styleId="kobungstextflieendZchn">
    <w:name w:val="ko.übungstext fließend Zchn"/>
    <w:link w:val="kobungstextflieend"/>
    <w:rsid w:val="00097AD2"/>
    <w:rPr>
      <w:rFonts w:ascii="Arial" w:eastAsia="Calibri" w:hAnsi="Arial" w:cs="Times New Roman"/>
      <w:sz w:val="20"/>
      <w:lang w:val="en-GB"/>
    </w:rPr>
  </w:style>
  <w:style w:type="character" w:styleId="Funotenzeichen">
    <w:name w:val="footnote reference"/>
    <w:uiPriority w:val="99"/>
    <w:unhideWhenUsed/>
    <w:rsid w:val="00097AD2"/>
    <w:rPr>
      <w:vertAlign w:val="superscript"/>
    </w:rPr>
  </w:style>
  <w:style w:type="paragraph" w:styleId="Funotentext">
    <w:name w:val="footnote text"/>
    <w:basedOn w:val="Standard"/>
    <w:link w:val="FunotentextZchn"/>
    <w:uiPriority w:val="99"/>
    <w:unhideWhenUsed/>
    <w:rsid w:val="00097AD2"/>
    <w:rPr>
      <w:rFonts w:ascii="Cambria" w:eastAsia="MS Mincho" w:hAnsi="Cambria" w:cs="Times New Roman"/>
      <w:color w:val="auto"/>
      <w:sz w:val="24"/>
      <w:szCs w:val="24"/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097AD2"/>
    <w:rPr>
      <w:rFonts w:ascii="Cambria" w:eastAsia="MS Mincho" w:hAnsi="Cambria" w:cs="Times New Roman"/>
      <w:sz w:val="24"/>
      <w:szCs w:val="24"/>
      <w:lang w:val="de-DE" w:eastAsia="de-DE"/>
    </w:rPr>
  </w:style>
  <w:style w:type="paragraph" w:customStyle="1" w:styleId="bungskrper">
    <w:name w:val="Übungskörper"/>
    <w:basedOn w:val="Standard"/>
    <w:link w:val="bungskrperZchn"/>
    <w:qFormat/>
    <w:rsid w:val="00097AD2"/>
    <w:pPr>
      <w:spacing w:line="360" w:lineRule="auto"/>
    </w:pPr>
    <w:rPr>
      <w:rFonts w:eastAsia="Calibri" w:cs="Times New Roman"/>
      <w:color w:val="auto"/>
      <w:sz w:val="20"/>
      <w:lang w:val="en-GB"/>
    </w:rPr>
  </w:style>
  <w:style w:type="character" w:customStyle="1" w:styleId="bungskrperZchn">
    <w:name w:val="Übungskörper Zchn"/>
    <w:link w:val="bungskrper"/>
    <w:rsid w:val="00097AD2"/>
    <w:rPr>
      <w:rFonts w:ascii="Arial" w:eastAsia="Calibri" w:hAnsi="Arial" w:cs="Times New Roman"/>
      <w:sz w:val="20"/>
      <w:lang w:val="en-GB"/>
    </w:rPr>
  </w:style>
  <w:style w:type="paragraph" w:customStyle="1" w:styleId="bungskrperMultipleChoice">
    <w:name w:val="Übungskörper Multiple Choice"/>
    <w:basedOn w:val="bungskrper"/>
    <w:qFormat/>
    <w:rsid w:val="00097AD2"/>
    <w:pPr>
      <w:tabs>
        <w:tab w:val="left" w:pos="426"/>
      </w:tabs>
      <w:spacing w:line="240" w:lineRule="auto"/>
    </w:pPr>
  </w:style>
  <w:style w:type="character" w:styleId="Hervorhebung">
    <w:name w:val="Emphasis"/>
    <w:qFormat/>
    <w:rsid w:val="00097A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ebv.at" TargetMode="External"/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594</Words>
  <Characters>3747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Sieber-Warlischek, Dr. Johanna</dc:creator>
  <cp:keywords/>
  <dc:description/>
  <cp:lastModifiedBy>Dr. Johanna Sieber-Warlischek</cp:lastModifiedBy>
  <cp:revision>19</cp:revision>
  <dcterms:created xsi:type="dcterms:W3CDTF">2024-02-26T21:12:00Z</dcterms:created>
  <dcterms:modified xsi:type="dcterms:W3CDTF">2024-02-26T21:28:00Z</dcterms:modified>
</cp:coreProperties>
</file>