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1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63"/>
        <w:gridCol w:w="852"/>
        <w:gridCol w:w="568"/>
        <w:gridCol w:w="568"/>
        <w:gridCol w:w="573"/>
        <w:gridCol w:w="1288"/>
      </w:tblGrid>
      <w:tr w:rsidR="002C21DD" w:rsidRPr="00CF1323" w:rsidTr="00C308ED">
        <w:trPr>
          <w:trHeight w:val="524"/>
        </w:trPr>
        <w:tc>
          <w:tcPr>
            <w:tcW w:w="6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21DD" w:rsidRPr="002C21DD" w:rsidRDefault="002C21DD" w:rsidP="002C21DD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r w:rsidRPr="002C21DD">
              <w:rPr>
                <w:b/>
                <w:color w:val="548DD4" w:themeColor="text2" w:themeTint="99"/>
                <w:sz w:val="32"/>
                <w:szCs w:val="32"/>
              </w:rPr>
              <w:t>Trennverfahren für Gem</w:t>
            </w:r>
            <w:r w:rsidR="00BB4903">
              <w:rPr>
                <w:b/>
                <w:color w:val="548DD4" w:themeColor="text2" w:themeTint="99"/>
                <w:sz w:val="32"/>
                <w:szCs w:val="32"/>
              </w:rPr>
              <w:t>ische</w:t>
            </w:r>
          </w:p>
        </w:tc>
        <w:tc>
          <w:tcPr>
            <w:tcW w:w="2561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2C21DD" w:rsidRPr="00CF1323" w:rsidRDefault="002C21DD" w:rsidP="002C21DD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21DD" w:rsidRPr="00CF1323" w:rsidRDefault="002C21DD" w:rsidP="002C21DD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2C21DD" w:rsidRPr="00FD6262" w:rsidTr="00C308ED">
        <w:trPr>
          <w:trHeight w:val="524"/>
        </w:trPr>
        <w:tc>
          <w:tcPr>
            <w:tcW w:w="6263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2C21DD" w:rsidRPr="00FD6262" w:rsidRDefault="002C21DD" w:rsidP="002C21DD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2C21DD" w:rsidRPr="00FD6262" w:rsidRDefault="002C21DD" w:rsidP="002C21DD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2C21DD" w:rsidRPr="00FD6262" w:rsidRDefault="002C21DD" w:rsidP="002C21DD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2C21DD" w:rsidRPr="00FD6262" w:rsidRDefault="002C21DD" w:rsidP="002C21DD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2C21DD" w:rsidRPr="00FD6262" w:rsidRDefault="002C21DD" w:rsidP="002C21DD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86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2C21DD" w:rsidRPr="00FD6262" w:rsidRDefault="002C21DD" w:rsidP="002C21DD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2C21DD" w:rsidRPr="00FD6262" w:rsidTr="00C308ED">
        <w:trPr>
          <w:trHeight w:val="418"/>
        </w:trPr>
        <w:tc>
          <w:tcPr>
            <w:tcW w:w="62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Meine Mitschriften und Arbeitsblätter sind ordentlich.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C21DD" w:rsidRPr="00FD6262" w:rsidTr="00C308ED">
        <w:trPr>
          <w:trHeight w:val="418"/>
        </w:trPr>
        <w:tc>
          <w:tcPr>
            <w:tcW w:w="62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C21DD" w:rsidRPr="00FD6262" w:rsidTr="00C308ED">
        <w:trPr>
          <w:trHeight w:val="418"/>
        </w:trPr>
        <w:tc>
          <w:tcPr>
            <w:tcW w:w="62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habe meine Arbeitsmaterialien immer vorbereitet.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C21DD" w:rsidRPr="00FD6262" w:rsidTr="00C308ED">
        <w:trPr>
          <w:trHeight w:val="418"/>
        </w:trPr>
        <w:tc>
          <w:tcPr>
            <w:tcW w:w="62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Versuchsmaterial sorgsam und verantwortungsvoll umgehen.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C21DD" w:rsidRPr="00FD6262" w:rsidTr="00C308ED">
        <w:trPr>
          <w:trHeight w:val="418"/>
        </w:trPr>
        <w:tc>
          <w:tcPr>
            <w:tcW w:w="62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Unterricht.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C21DD" w:rsidRPr="00FD6262" w:rsidTr="00C308ED">
        <w:trPr>
          <w:trHeight w:val="418"/>
        </w:trPr>
        <w:tc>
          <w:tcPr>
            <w:tcW w:w="62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C21DD" w:rsidRPr="00FD6262" w:rsidTr="00C308ED">
        <w:trPr>
          <w:trHeight w:val="631"/>
        </w:trPr>
        <w:tc>
          <w:tcPr>
            <w:tcW w:w="10112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2C21DD" w:rsidRPr="00FD6262" w:rsidRDefault="002C21DD" w:rsidP="002C21DD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2C21DD" w:rsidRPr="00FD6262" w:rsidTr="00C308ED">
        <w:trPr>
          <w:trHeight w:val="577"/>
        </w:trPr>
        <w:tc>
          <w:tcPr>
            <w:tcW w:w="62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C21DD" w:rsidRPr="00FD6262" w:rsidTr="00C308ED">
        <w:trPr>
          <w:trHeight w:val="577"/>
        </w:trPr>
        <w:tc>
          <w:tcPr>
            <w:tcW w:w="62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C21DD" w:rsidRPr="00FD6262" w:rsidTr="00C308ED">
        <w:trPr>
          <w:trHeight w:val="577"/>
        </w:trPr>
        <w:tc>
          <w:tcPr>
            <w:tcW w:w="62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Daten bewerten und Schlüsse daraus ziehen. Weiters kann ich fachlich korrekt und folgerichtig argumentieren und meine Erkenntnisse in Beziehung zum Alltag setzen.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C21DD" w:rsidRPr="00FD6262" w:rsidTr="00C308ED">
        <w:trPr>
          <w:trHeight w:val="631"/>
        </w:trPr>
        <w:tc>
          <w:tcPr>
            <w:tcW w:w="10112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2C21DD" w:rsidRPr="00FD6262" w:rsidRDefault="002C21DD" w:rsidP="002C21DD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2C21DD" w:rsidRPr="00FD6262" w:rsidTr="00C308ED">
        <w:trPr>
          <w:trHeight w:val="366"/>
        </w:trPr>
        <w:tc>
          <w:tcPr>
            <w:tcW w:w="62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C21DD" w:rsidRDefault="002C21DD" w:rsidP="002C21DD">
            <w:pPr>
              <w:spacing w:before="40" w:after="40"/>
            </w:pPr>
            <w:r>
              <w:t>Ich kann verschiedene Trennverfahren nennen.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C21DD" w:rsidRPr="00FD6262" w:rsidTr="00C308ED">
        <w:trPr>
          <w:trHeight w:val="366"/>
        </w:trPr>
        <w:tc>
          <w:tcPr>
            <w:tcW w:w="62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C21DD" w:rsidRDefault="002C21DD" w:rsidP="002C21DD">
            <w:pPr>
              <w:spacing w:before="40" w:after="40"/>
            </w:pPr>
            <w:r>
              <w:t>Ich kann Filtrieren er</w:t>
            </w:r>
            <w:bookmarkStart w:id="0" w:name="_GoBack"/>
            <w:bookmarkEnd w:id="0"/>
            <w:r>
              <w:t>klären und Beispiele dafür nennen.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C21DD" w:rsidRPr="00FD6262" w:rsidTr="00C308ED">
        <w:trPr>
          <w:trHeight w:val="366"/>
        </w:trPr>
        <w:tc>
          <w:tcPr>
            <w:tcW w:w="62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C21DD" w:rsidRDefault="002C21DD" w:rsidP="002C21DD">
            <w:pPr>
              <w:spacing w:before="40" w:after="40"/>
            </w:pPr>
            <w:r>
              <w:t>Ich kann Adsorption erklären und Beispiele dafür nennen.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C21DD" w:rsidRPr="00FD6262" w:rsidTr="00C308ED">
        <w:trPr>
          <w:trHeight w:val="366"/>
        </w:trPr>
        <w:tc>
          <w:tcPr>
            <w:tcW w:w="62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C21DD" w:rsidRDefault="002C21DD" w:rsidP="002C21DD">
            <w:pPr>
              <w:spacing w:before="40" w:after="40"/>
            </w:pPr>
            <w:r>
              <w:t>Ich kann Destillieren erklären und Beispiele dafür nennen.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C21DD" w:rsidRPr="00FD6262" w:rsidTr="00C308ED">
        <w:trPr>
          <w:trHeight w:val="366"/>
        </w:trPr>
        <w:tc>
          <w:tcPr>
            <w:tcW w:w="62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C21DD" w:rsidRDefault="002C21DD" w:rsidP="002C21DD">
            <w:pPr>
              <w:spacing w:before="40" w:after="40"/>
            </w:pPr>
            <w:r>
              <w:t>Ich kann Extrahieren erklären und Beispiele dafür nennen.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C21DD" w:rsidRPr="00FD6262" w:rsidTr="00C308ED">
        <w:trPr>
          <w:trHeight w:val="366"/>
        </w:trPr>
        <w:tc>
          <w:tcPr>
            <w:tcW w:w="62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C21DD" w:rsidRDefault="002C21DD" w:rsidP="002C21DD">
            <w:pPr>
              <w:spacing w:before="40" w:after="40"/>
            </w:pPr>
            <w:r>
              <w:t>Ich kann Abdampfen erklären und Beispiele dafür nennen.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C21DD" w:rsidRPr="00FD6262" w:rsidTr="00C308ED">
        <w:trPr>
          <w:trHeight w:val="366"/>
        </w:trPr>
        <w:tc>
          <w:tcPr>
            <w:tcW w:w="62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C21DD" w:rsidRDefault="002C21DD" w:rsidP="002C21DD">
            <w:pPr>
              <w:spacing w:before="40" w:after="40"/>
            </w:pPr>
            <w:r>
              <w:t>Ich kann Chromatografie erklären und Beispiele dafür nennen.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C21DD" w:rsidRPr="00FD6262" w:rsidRDefault="002C21DD" w:rsidP="002C21D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C21DD" w:rsidRPr="00FD6262" w:rsidTr="00C308ED">
        <w:trPr>
          <w:trHeight w:val="999"/>
        </w:trPr>
        <w:tc>
          <w:tcPr>
            <w:tcW w:w="10112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C21DD" w:rsidRPr="00FD6262" w:rsidRDefault="002C21DD" w:rsidP="002C21DD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2C21DD" w:rsidRPr="00FD6262" w:rsidTr="00C308ED">
        <w:trPr>
          <w:trHeight w:val="999"/>
        </w:trPr>
        <w:tc>
          <w:tcPr>
            <w:tcW w:w="10112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C21DD" w:rsidRPr="00FD6262" w:rsidRDefault="002C21DD" w:rsidP="002C21DD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1DD" w:rsidRDefault="002C21DD" w:rsidP="00F64C2A">
      <w:pPr>
        <w:spacing w:after="0" w:line="240" w:lineRule="auto"/>
      </w:pPr>
      <w:r>
        <w:separator/>
      </w:r>
    </w:p>
  </w:endnote>
  <w:endnote w:type="continuationSeparator" w:id="0">
    <w:p w:rsidR="002C21DD" w:rsidRDefault="002C21DD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1DD" w:rsidRDefault="002C21DD" w:rsidP="00F64C2A">
      <w:pPr>
        <w:spacing w:after="0" w:line="240" w:lineRule="auto"/>
      </w:pPr>
      <w:r>
        <w:separator/>
      </w:r>
    </w:p>
  </w:footnote>
  <w:footnote w:type="continuationSeparator" w:id="0">
    <w:p w:rsidR="002C21DD" w:rsidRDefault="002C21DD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DD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C21DD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B4903"/>
    <w:rsid w:val="00BE61D3"/>
    <w:rsid w:val="00BF5BC1"/>
    <w:rsid w:val="00BF712F"/>
    <w:rsid w:val="00C028A7"/>
    <w:rsid w:val="00C308ED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0C3C1C"/>
  <w15:docId w15:val="{DB9A3E0C-65E1-4400-9704-8F154C42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306B-3E5C-449B-B5B1-F8A2114D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Krammer, Dr. Philipp</cp:lastModifiedBy>
  <cp:revision>3</cp:revision>
  <cp:lastPrinted>2019-01-11T06:48:00Z</cp:lastPrinted>
  <dcterms:created xsi:type="dcterms:W3CDTF">2019-10-10T12:06:00Z</dcterms:created>
  <dcterms:modified xsi:type="dcterms:W3CDTF">2020-01-20T10:15:00Z</dcterms:modified>
</cp:coreProperties>
</file>