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894E50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Immunsystem, Bakterien und Viren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465377" w:rsidP="00B95A73">
            <w:pPr>
              <w:spacing w:before="20" w:after="20"/>
              <w:rPr>
                <w:sz w:val="23"/>
                <w:szCs w:val="23"/>
              </w:rPr>
            </w:pPr>
            <w:r w:rsidRPr="00465377">
              <w:rPr>
                <w:sz w:val="23"/>
                <w:szCs w:val="23"/>
              </w:rPr>
              <w:t>Ich kann den Begriff Immunsystem definieren und die daran beteiligten Organe aufzählen.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465377" w:rsidP="004B71D3">
            <w:pPr>
              <w:spacing w:before="20" w:after="20"/>
              <w:rPr>
                <w:sz w:val="23"/>
                <w:szCs w:val="23"/>
              </w:rPr>
            </w:pPr>
            <w:r w:rsidRPr="00465377">
              <w:rPr>
                <w:sz w:val="23"/>
                <w:szCs w:val="23"/>
                <w:lang w:val="de-DE"/>
              </w:rPr>
              <w:t xml:space="preserve">Ich kenne den Unterschied zwischen spezifischer und unspezifischer Abwehr. 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465377" w:rsidP="004B71D3">
            <w:pPr>
              <w:spacing w:before="20" w:after="20"/>
              <w:rPr>
                <w:sz w:val="23"/>
                <w:szCs w:val="23"/>
              </w:rPr>
            </w:pPr>
            <w:r w:rsidRPr="00465377">
              <w:rPr>
                <w:sz w:val="23"/>
                <w:szCs w:val="23"/>
              </w:rPr>
              <w:t>Ich weiß, wie eine Immunreaktion abläuft.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465377" w:rsidP="004B71D3">
            <w:pPr>
              <w:spacing w:before="20" w:after="20"/>
              <w:rPr>
                <w:sz w:val="23"/>
                <w:szCs w:val="23"/>
              </w:rPr>
            </w:pPr>
            <w:r w:rsidRPr="00465377">
              <w:rPr>
                <w:sz w:val="23"/>
                <w:szCs w:val="23"/>
              </w:rPr>
              <w:t>Ich kann erklären, was unter Krankheitserregern verstanden wird und kann den Unterschied zwischen Viren und Bakterien beschreiben.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465377" w:rsidP="00816440">
            <w:pPr>
              <w:spacing w:before="20" w:after="20"/>
              <w:rPr>
                <w:sz w:val="23"/>
                <w:szCs w:val="23"/>
              </w:rPr>
            </w:pPr>
            <w:r w:rsidRPr="00465377">
              <w:rPr>
                <w:sz w:val="23"/>
                <w:szCs w:val="23"/>
              </w:rPr>
              <w:t>Ich kann Beispiele für lebensnotwendige bzw. schädliche Bakterien nennen.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417CA4">
        <w:trPr>
          <w:trHeight w:val="1020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500636">
        <w:trPr>
          <w:trHeight w:val="1049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5377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4784B"/>
    <w:rsid w:val="00862B30"/>
    <w:rsid w:val="008635E0"/>
    <w:rsid w:val="008657B1"/>
    <w:rsid w:val="008659F6"/>
    <w:rsid w:val="00871067"/>
    <w:rsid w:val="0087216E"/>
    <w:rsid w:val="00872DC6"/>
    <w:rsid w:val="00886E34"/>
    <w:rsid w:val="00894E50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501DD3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6618-A59F-44C5-99C4-B06CFB53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184</cp:revision>
  <cp:lastPrinted>2017-02-27T11:09:00Z</cp:lastPrinted>
  <dcterms:created xsi:type="dcterms:W3CDTF">2016-12-13T09:33:00Z</dcterms:created>
  <dcterms:modified xsi:type="dcterms:W3CDTF">2019-03-07T06:50:00Z</dcterms:modified>
</cp:coreProperties>
</file>