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F34903" w:rsidP="001B62AB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Kapitel </w:t>
            </w:r>
            <w:r w:rsidR="001B62AB">
              <w:rPr>
                <w:b/>
                <w:sz w:val="32"/>
                <w:szCs w:val="32"/>
              </w:rPr>
              <w:t>4</w:t>
            </w:r>
            <w:r w:rsidR="00DE49A9" w:rsidRPr="00557682">
              <w:rPr>
                <w:b/>
                <w:sz w:val="32"/>
                <w:szCs w:val="32"/>
              </w:rPr>
              <w:t xml:space="preserve">: </w:t>
            </w:r>
            <w:r w:rsidR="001B62AB">
              <w:rPr>
                <w:b/>
                <w:sz w:val="32"/>
                <w:szCs w:val="32"/>
              </w:rPr>
              <w:t>Chemische Reaktionen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Pr="006061B6" w:rsidRDefault="001B62AB" w:rsidP="001B62AB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B473DD6" wp14:editId="771C3971">
                  <wp:extent cx="171450" cy="152400"/>
                  <wp:effectExtent l="0" t="0" r="0" b="0"/>
                  <wp:docPr id="10" name="Grafik 10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dass sich Stoffe bei der Neubildung bzw. bei der Zerlegung einer Bindung verändern.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Pr="006061B6" w:rsidRDefault="001B62AB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9941904" wp14:editId="51907808">
                  <wp:extent cx="171450" cy="152400"/>
                  <wp:effectExtent l="0" t="0" r="0" b="0"/>
                  <wp:docPr id="11" name="Grafik 11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den Unterschied zwischen exothermen und endothermen Reaktionen.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Default="001B62AB" w:rsidP="001B62AB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2342C7D" wp14:editId="669B8110">
                  <wp:extent cx="171450" cy="152400"/>
                  <wp:effectExtent l="0" t="0" r="0" b="0"/>
                  <wp:docPr id="12" name="Grafik 12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die Kopplung von Oxidation und Reduktion und kann dies anhand eines Beispiels erklären.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Default="001B62AB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38C7FBD" wp14:editId="500D6620">
                  <wp:extent cx="180975" cy="152400"/>
                  <wp:effectExtent l="0" t="0" r="9525" b="0"/>
                  <wp:docPr id="15" name="Grafik 15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den Begriff Synthese erklären. 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Pr="006061B6" w:rsidRDefault="001B62AB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B8A635A" wp14:editId="37126656">
                  <wp:extent cx="180975" cy="152400"/>
                  <wp:effectExtent l="0" t="0" r="9525" b="0"/>
                  <wp:docPr id="14" name="Grafik 14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erinnere mich an das Verbrennungsdreieck und weiß um die Möglichkeiten für die Brandbekämpfung, die sich dadurch ergeben. 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Default="001B62AB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1B37C40" wp14:editId="4DB27A64">
                  <wp:extent cx="180975" cy="152400"/>
                  <wp:effectExtent l="0" t="0" r="9525" b="0"/>
                  <wp:docPr id="13" name="Grafik 13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einer Mitschülerin oder einem Mitschüler erklären, was beim Rosten von Eisen passiert. 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vAlign w:val="center"/>
          </w:tcPr>
          <w:p w:rsidR="001B62AB" w:rsidRPr="006812C8" w:rsidRDefault="001B62AB" w:rsidP="001B62AB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294DADE" wp14:editId="039D5DC1">
                  <wp:extent cx="180975" cy="152400"/>
                  <wp:effectExtent l="0" t="0" r="9525" b="0"/>
                  <wp:docPr id="31" name="Grafik 31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</w:t>
            </w:r>
            <w:r>
              <w:t>Ich kenne die Begriffe Chemo- und Biolumineszenz.</w:t>
            </w: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1B62AB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1B62AB" w:rsidRPr="006061B6" w:rsidRDefault="001B62AB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DB73EAB" wp14:editId="49EBE9EE">
                  <wp:extent cx="180975" cy="152400"/>
                  <wp:effectExtent l="0" t="0" r="9525" b="0"/>
                  <wp:docPr id="32" name="Grafik 32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812C8">
              <w:t>I</w:t>
            </w:r>
            <w:r>
              <w:t>ch kann erklären, wie bei Verbrennungen giftiges Kohlenmonoxid gebildet wird.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B62AB" w:rsidRPr="006061B6" w:rsidRDefault="001B62AB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B62AB" w:rsidRPr="006061B6" w:rsidRDefault="001B62AB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1B62AB">
            <w:pPr>
              <w:spacing w:before="40" w:after="40"/>
            </w:pPr>
            <w:r w:rsidRPr="006061B6">
              <w:t>Das Kapitel „</w:t>
            </w:r>
            <w:r w:rsidR="001B62AB">
              <w:t>Chemische Reaktionen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216521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</w:t>
            </w:r>
            <w:bookmarkStart w:id="0" w:name="_GoBack"/>
            <w:bookmarkEnd w:id="0"/>
            <w:r w:rsidR="00B87567" w:rsidRPr="006061B6">
              <w:t>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39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40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41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55975"/>
    <w:rsid w:val="00126640"/>
    <w:rsid w:val="00154190"/>
    <w:rsid w:val="001A3ECC"/>
    <w:rsid w:val="001B62AB"/>
    <w:rsid w:val="00216521"/>
    <w:rsid w:val="00244699"/>
    <w:rsid w:val="002947C0"/>
    <w:rsid w:val="002F7C77"/>
    <w:rsid w:val="003B5D7C"/>
    <w:rsid w:val="00402FA6"/>
    <w:rsid w:val="004435EC"/>
    <w:rsid w:val="00450D14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7533C1"/>
    <w:rsid w:val="0087249F"/>
    <w:rsid w:val="008D0D33"/>
    <w:rsid w:val="008F55A0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3229B"/>
    <w:rsid w:val="00DB760A"/>
    <w:rsid w:val="00DE49A9"/>
    <w:rsid w:val="00E01508"/>
    <w:rsid w:val="00E12416"/>
    <w:rsid w:val="00E45B3C"/>
    <w:rsid w:val="00E676D2"/>
    <w:rsid w:val="00EB6CC9"/>
    <w:rsid w:val="00F17F1B"/>
    <w:rsid w:val="00F24E40"/>
    <w:rsid w:val="00F34903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B13F-D9AF-43DF-BA3B-B2BEC678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2016-01-13T13:36:00Z</dcterms:created>
  <dcterms:modified xsi:type="dcterms:W3CDTF">2016-01-13T13:48:00Z</dcterms:modified>
</cp:coreProperties>
</file>