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2"/>
        <w:gridCol w:w="859"/>
        <w:gridCol w:w="572"/>
        <w:gridCol w:w="572"/>
        <w:gridCol w:w="575"/>
        <w:gridCol w:w="1292"/>
      </w:tblGrid>
      <w:tr w:rsidR="002117E1" w:rsidRPr="00CF1323" w:rsidTr="002117E1">
        <w:trPr>
          <w:trHeight w:val="599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7E1" w:rsidRPr="002117E1" w:rsidRDefault="002117E1" w:rsidP="002117E1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2117E1">
              <w:rPr>
                <w:b/>
                <w:color w:val="548DD4" w:themeColor="text2" w:themeTint="99"/>
                <w:sz w:val="32"/>
                <w:szCs w:val="32"/>
              </w:rPr>
              <w:t>Fossile Rohstoffe: Kohle, Erdöl und Erdgas</w:t>
            </w:r>
          </w:p>
        </w:tc>
        <w:tc>
          <w:tcPr>
            <w:tcW w:w="2578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2117E1" w:rsidRPr="00CF1323" w:rsidRDefault="002117E1" w:rsidP="002117E1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17E1" w:rsidRPr="00CF1323" w:rsidRDefault="002117E1" w:rsidP="002117E1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2117E1">
        <w:trPr>
          <w:trHeight w:val="599"/>
        </w:trPr>
        <w:tc>
          <w:tcPr>
            <w:tcW w:w="6302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1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2117E1">
        <w:trPr>
          <w:trHeight w:val="48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2117E1">
        <w:trPr>
          <w:trHeight w:val="48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2117E1">
        <w:trPr>
          <w:trHeight w:val="48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2117E1">
        <w:trPr>
          <w:trHeight w:val="48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2117E1">
        <w:trPr>
          <w:trHeight w:val="48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2117E1">
        <w:trPr>
          <w:trHeight w:val="48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2117E1">
        <w:trPr>
          <w:trHeight w:val="719"/>
        </w:trPr>
        <w:tc>
          <w:tcPr>
            <w:tcW w:w="10172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2117E1">
        <w:trPr>
          <w:trHeight w:val="66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2117E1">
        <w:trPr>
          <w:trHeight w:val="66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2117E1">
        <w:trPr>
          <w:trHeight w:val="660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2117E1">
        <w:trPr>
          <w:trHeight w:val="719"/>
        </w:trPr>
        <w:tc>
          <w:tcPr>
            <w:tcW w:w="10172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2117E1" w:rsidRPr="00FD6262" w:rsidTr="002117E1">
        <w:trPr>
          <w:trHeight w:val="419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117E1" w:rsidRDefault="002117E1" w:rsidP="002117E1">
            <w:pPr>
              <w:spacing w:before="40" w:after="40"/>
            </w:pPr>
            <w:r>
              <w:t>Ich kann die Entstehung von Kohle beschreiben.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117E1" w:rsidRPr="00FD6262" w:rsidTr="002117E1">
        <w:trPr>
          <w:trHeight w:val="419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117E1" w:rsidRDefault="002117E1" w:rsidP="002117E1">
            <w:pPr>
              <w:spacing w:before="40" w:after="40"/>
            </w:pPr>
            <w:r>
              <w:t>Ich kann die Entstehung von Erdöl und Erdgas beschreiben.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117E1" w:rsidRPr="00FD6262" w:rsidTr="002117E1">
        <w:trPr>
          <w:trHeight w:val="419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117E1" w:rsidRDefault="002117E1" w:rsidP="002117E1">
            <w:pPr>
              <w:spacing w:before="40" w:after="40"/>
            </w:pPr>
            <w:r>
              <w:t>Ich kann die Gewinnung von Erdöl und Erdgas beschreiben.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117E1" w:rsidRPr="00FD6262" w:rsidTr="002117E1">
        <w:trPr>
          <w:trHeight w:val="419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117E1" w:rsidRDefault="002117E1" w:rsidP="002117E1">
            <w:pPr>
              <w:spacing w:before="40" w:after="40"/>
            </w:pPr>
            <w:r>
              <w:t>Ich kann das Verfahren der fraktionierten Kondensation zur Erdölaufbereitung beschreiben.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117E1" w:rsidRPr="00FD6262" w:rsidRDefault="002117E1" w:rsidP="002117E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117E1" w:rsidRPr="00FD6262" w:rsidTr="002117E1">
        <w:trPr>
          <w:trHeight w:val="1139"/>
        </w:trPr>
        <w:tc>
          <w:tcPr>
            <w:tcW w:w="10172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117E1" w:rsidRPr="00FD6262" w:rsidRDefault="002117E1" w:rsidP="002117E1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2117E1" w:rsidRPr="00FD6262" w:rsidTr="002117E1">
        <w:trPr>
          <w:trHeight w:val="1139"/>
        </w:trPr>
        <w:tc>
          <w:tcPr>
            <w:tcW w:w="10172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2117E1" w:rsidRPr="00FD6262" w:rsidRDefault="002117E1" w:rsidP="002117E1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7E1" w:rsidRDefault="002117E1" w:rsidP="00F64C2A">
      <w:pPr>
        <w:spacing w:after="0" w:line="240" w:lineRule="auto"/>
      </w:pPr>
      <w:r>
        <w:separator/>
      </w:r>
    </w:p>
  </w:endnote>
  <w:endnote w:type="continuationSeparator" w:id="0">
    <w:p w:rsidR="002117E1" w:rsidRDefault="002117E1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7E1" w:rsidRDefault="002117E1" w:rsidP="00F64C2A">
      <w:pPr>
        <w:spacing w:after="0" w:line="240" w:lineRule="auto"/>
      </w:pPr>
      <w:r>
        <w:separator/>
      </w:r>
    </w:p>
  </w:footnote>
  <w:footnote w:type="continuationSeparator" w:id="0">
    <w:p w:rsidR="002117E1" w:rsidRDefault="002117E1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51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52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1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17E1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CA34451-C75B-486E-B63A-D6CEA07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53A0-E78B-48F2-B073-66371B7A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2019-10-10T13:56:00Z</dcterms:created>
  <dcterms:modified xsi:type="dcterms:W3CDTF">2019-10-10T13:59:00Z</dcterms:modified>
</cp:coreProperties>
</file>