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68"/>
        <w:gridCol w:w="5630"/>
        <w:gridCol w:w="7196"/>
      </w:tblGrid>
      <w:tr w:rsidR="00024362" w:rsidRPr="00DE5A7C" w:rsidTr="00BB0E70">
        <w:trPr>
          <w:trHeight w:val="312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024362" w:rsidRPr="00DE5A7C" w:rsidRDefault="00024362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024362" w:rsidRPr="00DE5A7C" w:rsidRDefault="00024362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362" w:rsidRPr="00493697" w:rsidRDefault="00024362" w:rsidP="005B7CB1">
            <w:pPr>
              <w:rPr>
                <w:rFonts w:cs="Arial"/>
                <w:b/>
                <w:color w:val="FF0000"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362" w:rsidRPr="00DE5A7C" w:rsidRDefault="00024362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024362" w:rsidRPr="00DE5A7C" w:rsidRDefault="00024362" w:rsidP="001C72E2">
            <w:pPr>
              <w:tabs>
                <w:tab w:val="right" w:pos="935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September</w:t>
            </w:r>
          </w:p>
        </w:tc>
        <w:tc>
          <w:tcPr>
            <w:tcW w:w="768" w:type="dxa"/>
            <w:vMerge w:val="restart"/>
            <w:shd w:val="clear" w:color="auto" w:fill="auto"/>
            <w:textDirection w:val="btLr"/>
            <w:vAlign w:val="center"/>
          </w:tcPr>
          <w:p w:rsidR="00024362" w:rsidRPr="00E41D18" w:rsidRDefault="00024362" w:rsidP="00E41D18">
            <w:pPr>
              <w:ind w:left="113" w:right="113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DE5A7C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 xml:space="preserve">Unit 1: </w:t>
            </w:r>
            <w:r w:rsidR="00714BDF" w:rsidRPr="00714BDF">
              <w:rPr>
                <w:rFonts w:cs="Arial"/>
                <w:b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5630" w:type="dxa"/>
            <w:tcBorders>
              <w:bottom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Listening</w:t>
            </w:r>
          </w:p>
          <w:p w:rsidR="00024362" w:rsidRPr="0057790F" w:rsidRDefault="006617ED" w:rsidP="008F4F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Poem</w:t>
            </w:r>
            <w:r w:rsidR="00776D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: </w:t>
            </w:r>
            <w:r w:rsidR="00B37002">
              <w:rPr>
                <w:rFonts w:cs="Arial"/>
                <w:color w:val="000000"/>
                <w:sz w:val="18"/>
                <w:szCs w:val="18"/>
                <w:lang w:val="en-GB"/>
              </w:rPr>
              <w:t>Bernard O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’</w:t>
            </w:r>
            <w:r w:rsidR="00B3700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Donoghue: 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“</w:t>
            </w:r>
            <w:r w:rsidR="00B37002">
              <w:rPr>
                <w:rFonts w:cs="Arial"/>
                <w:color w:val="000000"/>
                <w:sz w:val="18"/>
                <w:szCs w:val="18"/>
                <w:lang w:val="en-GB"/>
              </w:rPr>
              <w:t>Westering home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”</w:t>
            </w:r>
            <w:r w:rsidR="005B565A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8F4F5B">
              <w:rPr>
                <w:rFonts w:cs="Arial"/>
                <w:color w:val="000000"/>
                <w:sz w:val="18"/>
                <w:szCs w:val="18"/>
                <w:lang w:val="en-GB"/>
              </w:rPr>
              <w:t>10</w:t>
            </w:r>
            <w:r w:rsidR="00024362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bottom w:val="dotted" w:sz="4" w:space="0" w:color="auto"/>
            </w:tcBorders>
            <w:shd w:val="clear" w:color="auto" w:fill="auto"/>
          </w:tcPr>
          <w:p w:rsidR="00024362" w:rsidRPr="00607DF1" w:rsidRDefault="00024362" w:rsidP="001C72E2">
            <w:pPr>
              <w:tabs>
                <w:tab w:val="left" w:pos="7675"/>
              </w:tabs>
              <w:rPr>
                <w:sz w:val="18"/>
                <w:szCs w:val="18"/>
                <w:lang w:val="en-GB"/>
              </w:rPr>
            </w:pPr>
          </w:p>
          <w:p w:rsidR="00024362" w:rsidRPr="00607DF1" w:rsidRDefault="00F21937" w:rsidP="001C72E2">
            <w:pPr>
              <w:tabs>
                <w:tab w:val="left" w:pos="7675"/>
              </w:tabs>
              <w:rPr>
                <w:sz w:val="18"/>
                <w:szCs w:val="18"/>
                <w:lang w:val="en-GB"/>
              </w:rPr>
            </w:pPr>
            <w:r w:rsidRPr="00F21937">
              <w:rPr>
                <w:sz w:val="18"/>
                <w:szCs w:val="18"/>
                <w:lang w:val="en-GB"/>
              </w:rPr>
              <w:t>Can understand standard spoken language, live or broadcast, on both familiar and unfamiliar topics normally encountered in personal, social</w:t>
            </w:r>
            <w:r>
              <w:rPr>
                <w:sz w:val="18"/>
                <w:szCs w:val="18"/>
                <w:lang w:val="en-GB"/>
              </w:rPr>
              <w:t xml:space="preserve">, academic or vocational life. </w:t>
            </w:r>
            <w:r w:rsidR="00024362" w:rsidRPr="00F21937">
              <w:rPr>
                <w:sz w:val="18"/>
                <w:szCs w:val="18"/>
                <w:lang w:val="en-GB"/>
              </w:rPr>
              <w:t>(B2)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  <w:textDirection w:val="btLr"/>
            <w:vAlign w:val="center"/>
          </w:tcPr>
          <w:p w:rsidR="00024362" w:rsidRPr="00DE5A7C" w:rsidRDefault="00024362" w:rsidP="001C72E2">
            <w:pPr>
              <w:tabs>
                <w:tab w:val="right" w:pos="935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  <w:textDirection w:val="btLr"/>
            <w:vAlign w:val="center"/>
          </w:tcPr>
          <w:p w:rsidR="00024362" w:rsidRPr="00DE5A7C" w:rsidRDefault="00024362" w:rsidP="001C72E2">
            <w:pPr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4362" w:rsidRPr="0057790F" w:rsidRDefault="00DE6A66" w:rsidP="008F4F5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 final peace?</w:t>
            </w:r>
            <w:r w:rsidR="005B565A">
              <w:rPr>
                <w:sz w:val="18"/>
                <w:szCs w:val="18"/>
                <w:lang w:val="en-GB"/>
              </w:rPr>
              <w:t xml:space="preserve">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 w:rsidR="008F4F5B">
              <w:rPr>
                <w:sz w:val="18"/>
                <w:szCs w:val="18"/>
                <w:lang w:val="en-GB"/>
              </w:rPr>
              <w:t>11</w:t>
            </w:r>
            <w:r w:rsidR="00024362"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4362" w:rsidRPr="00607DF1" w:rsidRDefault="00607DF1" w:rsidP="00607DF1">
            <w:pPr>
              <w:tabs>
                <w:tab w:val="left" w:pos="7675"/>
              </w:tabs>
              <w:rPr>
                <w:sz w:val="18"/>
                <w:szCs w:val="18"/>
                <w:lang w:val="en-GB"/>
              </w:rPr>
            </w:pPr>
            <w:r w:rsidRPr="00607DF1">
              <w:rPr>
                <w:sz w:val="18"/>
                <w:szCs w:val="18"/>
                <w:lang w:val="en-GB"/>
              </w:rPr>
              <w:t xml:space="preserve">Can understand most TV news and current affairs programmes. </w:t>
            </w:r>
            <w:r w:rsidR="00024362" w:rsidRPr="00607DF1">
              <w:rPr>
                <w:sz w:val="18"/>
                <w:szCs w:val="18"/>
                <w:lang w:val="en-GB"/>
              </w:rPr>
              <w:t>(B2)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Speaking</w:t>
            </w:r>
          </w:p>
          <w:p w:rsidR="00024362" w:rsidRPr="0057790F" w:rsidRDefault="001C72E2" w:rsidP="008F4F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Presentation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: The faces of Ireland (p. </w:t>
            </w:r>
            <w:r w:rsidR="008F4F5B">
              <w:rPr>
                <w:rFonts w:cs="Arial"/>
                <w:color w:val="000000"/>
                <w:sz w:val="18"/>
                <w:szCs w:val="18"/>
                <w:lang w:val="en-GB"/>
              </w:rPr>
              <w:t>8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24362" w:rsidRPr="0046466B" w:rsidRDefault="00024362" w:rsidP="001C72E2">
            <w:pPr>
              <w:pStyle w:val="Arial10"/>
              <w:rPr>
                <w:szCs w:val="18"/>
                <w:highlight w:val="yellow"/>
              </w:rPr>
            </w:pPr>
          </w:p>
          <w:p w:rsidR="00024362" w:rsidRPr="0046466B" w:rsidRDefault="008F2727" w:rsidP="001C72E2">
            <w:pPr>
              <w:pStyle w:val="Arial10"/>
              <w:rPr>
                <w:szCs w:val="18"/>
                <w:highlight w:val="yellow"/>
              </w:rPr>
            </w:pPr>
            <w:r w:rsidRPr="008F2727">
              <w:rPr>
                <w:szCs w:val="18"/>
              </w:rPr>
              <w:t>Can reasonably fluently sustain a straightforward description of one of a variety of subjects within his/her field of interest, presenting it as a linear sequence of points.</w:t>
            </w:r>
            <w:r>
              <w:rPr>
                <w:szCs w:val="18"/>
              </w:rPr>
              <w:t xml:space="preserve"> (B1)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1C72E2" w:rsidP="008F4F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Presentation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: </w:t>
            </w:r>
            <w:r w:rsidR="0099309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Song: The Pogues: 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“</w:t>
            </w:r>
            <w:r w:rsidR="00993090">
              <w:rPr>
                <w:rFonts w:cs="Arial"/>
                <w:color w:val="000000"/>
                <w:sz w:val="18"/>
                <w:szCs w:val="18"/>
                <w:lang w:val="en-GB"/>
              </w:rPr>
              <w:t>Thousands are sailing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”</w:t>
            </w:r>
            <w:r w:rsidR="0099309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8F4F5B">
              <w:rPr>
                <w:rFonts w:cs="Arial"/>
                <w:color w:val="000000"/>
                <w:sz w:val="18"/>
                <w:szCs w:val="18"/>
                <w:lang w:val="en-GB"/>
              </w:rPr>
              <w:t>10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46466B" w:rsidRDefault="000E6C7E" w:rsidP="001C72E2">
            <w:pPr>
              <w:tabs>
                <w:tab w:val="left" w:pos="7675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0E6C7E">
              <w:rPr>
                <w:sz w:val="18"/>
                <w:szCs w:val="18"/>
                <w:lang w:val="en-GB"/>
              </w:rPr>
              <w:t>Can reasonably fluently relate a straightforward narrative or description as a linear sequence of points. Can give detailed accounts of experiences, describing feelings and reactions.</w:t>
            </w:r>
            <w:r>
              <w:rPr>
                <w:sz w:val="18"/>
                <w:szCs w:val="18"/>
                <w:lang w:val="en-GB"/>
              </w:rPr>
              <w:t xml:space="preserve"> (B1)</w:t>
            </w:r>
          </w:p>
        </w:tc>
      </w:tr>
      <w:tr w:rsidR="00F85447" w:rsidRPr="00DE5A7C" w:rsidTr="00B33710">
        <w:trPr>
          <w:jc w:val="center"/>
        </w:trPr>
        <w:tc>
          <w:tcPr>
            <w:tcW w:w="448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F85447" w:rsidRPr="00DE5A7C" w:rsidRDefault="00F85447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F85447" w:rsidRPr="00DE5A7C" w:rsidRDefault="00F85447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757747" w:rsidRDefault="00F85447" w:rsidP="0075774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Presentation: Sinn Fein has hijacked the history of Ulster</w:t>
            </w:r>
          </w:p>
          <w:p w:rsidR="00F85447" w:rsidRPr="0057790F" w:rsidRDefault="00F85447" w:rsidP="008F4F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(pp. 1</w:t>
            </w:r>
            <w:r w:rsidR="008F4F5B">
              <w:rPr>
                <w:rFonts w:cs="Arial"/>
                <w:color w:val="000000"/>
                <w:sz w:val="18"/>
                <w:szCs w:val="18"/>
                <w:lang w:val="en-GB"/>
              </w:rPr>
              <w:t>2</w:t>
            </w:r>
            <w:r w:rsidR="00403E47">
              <w:rPr>
                <w:rFonts w:cs="Arial"/>
                <w:color w:val="000000"/>
                <w:sz w:val="18"/>
                <w:szCs w:val="18"/>
                <w:lang w:val="en-GB"/>
              </w:rPr>
              <w:t>–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  <w:r w:rsidR="008F4F5B"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85447" w:rsidRPr="006F4DD5" w:rsidRDefault="009E6B84" w:rsidP="006F4DD5">
            <w:pPr>
              <w:tabs>
                <w:tab w:val="left" w:pos="7675"/>
              </w:tabs>
              <w:rPr>
                <w:sz w:val="18"/>
                <w:szCs w:val="18"/>
                <w:lang w:val="en-GB"/>
              </w:rPr>
            </w:pPr>
            <w:r w:rsidRPr="006F4DD5">
              <w:rPr>
                <w:sz w:val="18"/>
                <w:szCs w:val="18"/>
                <w:lang w:val="en-GB"/>
              </w:rPr>
              <w:t>Can summarise a wide range of factual and imaginative texts, commenting on and discussing contrasting points of view and the main themes. (B2)</w:t>
            </w:r>
          </w:p>
        </w:tc>
      </w:tr>
      <w:tr w:rsidR="00BB0E70" w:rsidRPr="00DE5A7C" w:rsidTr="00BB0E70">
        <w:trPr>
          <w:jc w:val="center"/>
        </w:trPr>
        <w:tc>
          <w:tcPr>
            <w:tcW w:w="448" w:type="dxa"/>
            <w:vMerge/>
            <w:tcBorders>
              <w:top w:val="dotted" w:sz="4" w:space="0" w:color="auto"/>
            </w:tcBorders>
            <w:shd w:val="clear" w:color="auto" w:fill="auto"/>
          </w:tcPr>
          <w:p w:rsidR="00BB0E70" w:rsidRPr="00DE5A7C" w:rsidRDefault="00BB0E70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tcBorders>
              <w:top w:val="dotted" w:sz="4" w:space="0" w:color="auto"/>
            </w:tcBorders>
            <w:shd w:val="clear" w:color="auto" w:fill="auto"/>
          </w:tcPr>
          <w:p w:rsidR="00BB0E70" w:rsidRPr="00DE5A7C" w:rsidRDefault="00BB0E70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0E70" w:rsidRPr="0057790F" w:rsidRDefault="00BB0E70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1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B0E70" w:rsidRPr="006F4DD5" w:rsidRDefault="009E6B84" w:rsidP="001C72E2">
            <w:pPr>
              <w:tabs>
                <w:tab w:val="left" w:pos="7675"/>
              </w:tabs>
              <w:rPr>
                <w:sz w:val="18"/>
                <w:szCs w:val="18"/>
                <w:lang w:val="en-GB"/>
              </w:rPr>
            </w:pPr>
            <w:r w:rsidRPr="008B365D">
              <w:rPr>
                <w:sz w:val="18"/>
                <w:szCs w:val="18"/>
                <w:lang w:val="en-GB"/>
              </w:rPr>
              <w:t>Can explain a viewpoint on a topical issue giving the advantages and disadvantages of various options. (B2)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bottom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Reading</w:t>
            </w:r>
          </w:p>
          <w:p w:rsidR="00024362" w:rsidRPr="0057790F" w:rsidRDefault="00776D11" w:rsidP="008F4F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Song</w:t>
            </w:r>
            <w:r w:rsidR="006013CF">
              <w:rPr>
                <w:rFonts w:cs="Arial"/>
                <w:color w:val="000000"/>
                <w:sz w:val="18"/>
                <w:szCs w:val="18"/>
                <w:lang w:val="en-GB"/>
              </w:rPr>
              <w:t>:</w:t>
            </w:r>
            <w:r w:rsidR="00C714A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The Pogues: 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“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Thousands are sailing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”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5B565A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8F4F5B">
              <w:rPr>
                <w:rFonts w:cs="Arial"/>
                <w:color w:val="000000"/>
                <w:sz w:val="18"/>
                <w:szCs w:val="18"/>
                <w:lang w:val="en-GB"/>
              </w:rPr>
              <w:t>10</w:t>
            </w:r>
            <w:r w:rsidR="00024362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bottom w:val="dotted" w:sz="4" w:space="0" w:color="auto"/>
            </w:tcBorders>
            <w:shd w:val="clear" w:color="auto" w:fill="auto"/>
          </w:tcPr>
          <w:p w:rsidR="00024362" w:rsidRPr="006F4DD5" w:rsidRDefault="00024362" w:rsidP="006F4DD5">
            <w:pPr>
              <w:tabs>
                <w:tab w:val="left" w:pos="7675"/>
              </w:tabs>
              <w:rPr>
                <w:sz w:val="18"/>
                <w:szCs w:val="18"/>
                <w:lang w:val="en-GB"/>
              </w:rPr>
            </w:pPr>
          </w:p>
          <w:p w:rsidR="00024362" w:rsidRPr="006F4DD5" w:rsidRDefault="00024362" w:rsidP="006F4DD5">
            <w:pPr>
              <w:tabs>
                <w:tab w:val="left" w:pos="7675"/>
              </w:tabs>
              <w:rPr>
                <w:sz w:val="18"/>
                <w:szCs w:val="18"/>
                <w:lang w:val="en-GB"/>
              </w:rPr>
            </w:pPr>
            <w:r w:rsidRPr="006F4DD5">
              <w:rPr>
                <w:sz w:val="18"/>
                <w:szCs w:val="18"/>
                <w:lang w:val="en-GB"/>
              </w:rPr>
              <w:t>Can understand specialised articles outside his/her field, provided he/she can use a dictionary occasionally to confirm his/her interpretation of terminology. (B2)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AA0E11" w:rsidP="008F4F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Article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: Sinn Fein has hijacked the history of Ulster (p</w:t>
            </w:r>
            <w:r w:rsidR="00993090">
              <w:rPr>
                <w:rFonts w:cs="Arial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. 1</w:t>
            </w:r>
            <w:r w:rsidR="008F4F5B">
              <w:rPr>
                <w:rFonts w:cs="Arial"/>
                <w:color w:val="000000"/>
                <w:sz w:val="18"/>
                <w:szCs w:val="18"/>
                <w:lang w:val="en-GB"/>
              </w:rPr>
              <w:t>2</w:t>
            </w:r>
            <w:r w:rsidR="00403E47">
              <w:rPr>
                <w:rFonts w:cs="Arial"/>
                <w:color w:val="000000"/>
                <w:sz w:val="18"/>
                <w:szCs w:val="18"/>
                <w:lang w:val="en-GB"/>
              </w:rPr>
              <w:t>–</w:t>
            </w:r>
            <w:r w:rsidR="00993090"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  <w:r w:rsidR="008F4F5B"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6F4DD5" w:rsidRDefault="00024362" w:rsidP="001C72E2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  <w:r w:rsidRPr="006F4DD5">
              <w:rPr>
                <w:sz w:val="18"/>
                <w:szCs w:val="18"/>
                <w:lang w:val="en-GB"/>
              </w:rPr>
              <w:t>Can obtain information, ideas and opinions from highly specialised sources within his/her field. (B2)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AA0E11" w:rsidP="008F4F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Film script: The script (Once)</w:t>
            </w:r>
            <w:r w:rsidR="00EF045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</w:t>
            </w:r>
            <w:r w:rsidR="00EF0453">
              <w:rPr>
                <w:rFonts w:cs="Arial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p. </w:t>
            </w:r>
            <w:r w:rsidR="00EF0453"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  <w:r w:rsidR="00FB7573"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EF0453">
              <w:rPr>
                <w:rFonts w:cs="Arial"/>
                <w:color w:val="000000"/>
                <w:sz w:val="18"/>
                <w:szCs w:val="18"/>
                <w:lang w:val="en-GB"/>
              </w:rPr>
              <w:t>–1</w:t>
            </w:r>
            <w:r w:rsidR="00FB7573">
              <w:rPr>
                <w:rFonts w:cs="Arial"/>
                <w:color w:val="000000"/>
                <w:sz w:val="18"/>
                <w:szCs w:val="18"/>
                <w:lang w:val="en-GB"/>
              </w:rPr>
              <w:t>5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46466B" w:rsidRDefault="006903DB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6903DB">
              <w:rPr>
                <w:sz w:val="18"/>
                <w:szCs w:val="18"/>
                <w:lang w:val="en-GB"/>
              </w:rPr>
              <w:t>Can read with a large degree of independence, adapting style and speed of reading to different texts and purposes</w:t>
            </w:r>
            <w:r>
              <w:rPr>
                <w:sz w:val="18"/>
                <w:szCs w:val="18"/>
                <w:lang w:val="en-GB"/>
              </w:rPr>
              <w:t xml:space="preserve"> […]. (B2)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4362" w:rsidRPr="0057790F" w:rsidRDefault="008F4F5B" w:rsidP="008F4F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Travel text</w:t>
            </w:r>
            <w:r w:rsidR="006013CF">
              <w:rPr>
                <w:rFonts w:cs="Arial"/>
                <w:color w:val="000000"/>
                <w:sz w:val="18"/>
                <w:szCs w:val="18"/>
                <w:lang w:val="en-GB"/>
              </w:rPr>
              <w:t>:</w:t>
            </w:r>
            <w:r w:rsidR="00C714A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Ireland 25 years ago and today</w:t>
            </w:r>
            <w:r w:rsidR="0032771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18</w:t>
            </w:r>
            <w:r w:rsidR="00024362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4362" w:rsidRPr="0046466B" w:rsidRDefault="00D03850" w:rsidP="001C72E2">
            <w:pPr>
              <w:rPr>
                <w:sz w:val="18"/>
                <w:szCs w:val="18"/>
                <w:highlight w:val="yellow"/>
                <w:lang w:val="en-GB"/>
              </w:rPr>
            </w:pPr>
            <w:r w:rsidRPr="00D03850">
              <w:rPr>
                <w:sz w:val="18"/>
                <w:szCs w:val="18"/>
                <w:lang w:val="en-GB"/>
              </w:rPr>
              <w:t>Can scan quickly through long and complex texts, locating relevant details. (B2)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bottom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Writing</w:t>
            </w:r>
          </w:p>
          <w:p w:rsidR="00024362" w:rsidRPr="0057790F" w:rsidRDefault="00B80F47" w:rsidP="008F4F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A film scene</w:t>
            </w:r>
            <w:r w:rsidR="006013C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: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The next scene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A36774"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  <w:r w:rsidR="008F4F5B">
              <w:rPr>
                <w:rFonts w:cs="Arial"/>
                <w:color w:val="000000"/>
                <w:sz w:val="18"/>
                <w:szCs w:val="18"/>
                <w:lang w:val="en-GB"/>
              </w:rPr>
              <w:t>5</w:t>
            </w:r>
            <w:r w:rsidR="00024362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bottom w:val="dotted" w:sz="4" w:space="0" w:color="auto"/>
            </w:tcBorders>
            <w:shd w:val="clear" w:color="auto" w:fill="auto"/>
          </w:tcPr>
          <w:p w:rsidR="00024362" w:rsidRPr="0046466B" w:rsidRDefault="00C13068" w:rsidP="005B25EE">
            <w:pPr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C13068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Can write clear, detailed descriptions of real or imaginary events and experiences </w:t>
            </w:r>
            <w:r w:rsidR="005B25E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[…] </w:t>
            </w:r>
            <w:r w:rsidRPr="00C13068">
              <w:rPr>
                <w:rFonts w:cs="Arial"/>
                <w:color w:val="000000"/>
                <w:sz w:val="18"/>
                <w:szCs w:val="18"/>
                <w:lang w:val="en-GB"/>
              </w:rPr>
              <w:t>and following established conventions of the genre concerned.</w:t>
            </w:r>
            <w:r w:rsidR="005B25E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EF0453" w:rsidP="008F4F5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A </w:t>
            </w:r>
            <w:r w:rsidR="008F4F5B">
              <w:rPr>
                <w:sz w:val="18"/>
                <w:szCs w:val="18"/>
                <w:lang w:val="en-GB"/>
              </w:rPr>
              <w:t>blog post</w:t>
            </w:r>
            <w:r w:rsidR="00191BB7">
              <w:rPr>
                <w:sz w:val="18"/>
                <w:szCs w:val="18"/>
                <w:lang w:val="en-GB"/>
              </w:rPr>
              <w:t xml:space="preserve"> (p. </w:t>
            </w:r>
            <w:r w:rsidR="008F4F5B">
              <w:rPr>
                <w:sz w:val="18"/>
                <w:szCs w:val="18"/>
                <w:lang w:val="en-GB"/>
              </w:rPr>
              <w:t>15</w:t>
            </w:r>
            <w:r w:rsidR="00024362"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46466B" w:rsidRDefault="00C13068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C13068">
              <w:rPr>
                <w:sz w:val="18"/>
                <w:szCs w:val="18"/>
                <w:lang w:val="en-GB"/>
              </w:rPr>
              <w:t>Can write a review of a film, book or play.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024362" w:rsidRPr="008F4F5B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32771F" w:rsidP="008F4F5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</w:t>
            </w:r>
            <w:r w:rsidR="008F4F5B">
              <w:rPr>
                <w:sz w:val="18"/>
                <w:szCs w:val="18"/>
                <w:lang w:val="en-GB"/>
              </w:rPr>
              <w:t>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8F4F5B">
              <w:rPr>
                <w:sz w:val="18"/>
                <w:szCs w:val="18"/>
                <w:lang w:val="en-GB"/>
              </w:rPr>
              <w:t>e-mail</w:t>
            </w:r>
            <w:r>
              <w:rPr>
                <w:sz w:val="18"/>
                <w:szCs w:val="18"/>
                <w:lang w:val="en-GB"/>
              </w:rPr>
              <w:t xml:space="preserve"> to the editor</w:t>
            </w:r>
            <w:r w:rsidR="006013CF">
              <w:rPr>
                <w:sz w:val="18"/>
                <w:szCs w:val="18"/>
                <w:lang w:val="en-GB"/>
              </w:rPr>
              <w:t xml:space="preserve">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>
              <w:rPr>
                <w:sz w:val="18"/>
                <w:szCs w:val="18"/>
                <w:lang w:val="en-GB"/>
              </w:rPr>
              <w:t>1</w:t>
            </w:r>
            <w:r w:rsidR="008F4F5B">
              <w:rPr>
                <w:sz w:val="18"/>
                <w:szCs w:val="18"/>
                <w:lang w:val="en-GB"/>
              </w:rPr>
              <w:t>8</w:t>
            </w:r>
            <w:r w:rsidR="00024362"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46466B" w:rsidRDefault="00D03850" w:rsidP="001C72E2">
            <w:pPr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D03850">
              <w:rPr>
                <w:rFonts w:cs="Arial"/>
                <w:color w:val="000000"/>
                <w:sz w:val="18"/>
                <w:szCs w:val="18"/>
                <w:lang w:val="en-GB"/>
              </w:rPr>
              <w:t>Can express [...] views effectively in writing, and relate to those of others. (B2)</w:t>
            </w:r>
          </w:p>
        </w:tc>
      </w:tr>
      <w:tr w:rsidR="00024362" w:rsidRPr="00AA0F6D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bottom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Language in use</w:t>
            </w:r>
          </w:p>
          <w:p w:rsidR="00024362" w:rsidRPr="0057790F" w:rsidRDefault="00A36774" w:rsidP="004571F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Spelling: Spelling of nouns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>
              <w:rPr>
                <w:sz w:val="18"/>
                <w:szCs w:val="18"/>
                <w:lang w:val="en-GB"/>
              </w:rPr>
              <w:t>1</w:t>
            </w:r>
            <w:r w:rsidR="004571F8">
              <w:rPr>
                <w:sz w:val="18"/>
                <w:szCs w:val="18"/>
                <w:lang w:val="en-GB"/>
              </w:rPr>
              <w:t>6</w:t>
            </w:r>
            <w:r w:rsidR="00024362"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bottom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A36774" w:rsidP="004571F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Spelling: Single or double letter?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>
              <w:rPr>
                <w:sz w:val="18"/>
                <w:szCs w:val="18"/>
                <w:lang w:val="en-GB"/>
              </w:rPr>
              <w:t>1</w:t>
            </w:r>
            <w:r w:rsidR="004571F8">
              <w:rPr>
                <w:sz w:val="18"/>
                <w:szCs w:val="18"/>
                <w:lang w:val="en-GB"/>
              </w:rPr>
              <w:t>6</w:t>
            </w:r>
            <w:r w:rsidR="00024362"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24362" w:rsidRPr="00AA0F6D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A36774" w:rsidP="004571F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Spelling: </w:t>
            </w:r>
            <w:r w:rsidRPr="00757747">
              <w:rPr>
                <w:i/>
                <w:sz w:val="18"/>
                <w:szCs w:val="18"/>
                <w:lang w:val="en-GB"/>
              </w:rPr>
              <w:t>-er</w:t>
            </w:r>
            <w:r>
              <w:rPr>
                <w:sz w:val="18"/>
                <w:szCs w:val="18"/>
                <w:lang w:val="en-GB"/>
              </w:rPr>
              <w:t xml:space="preserve"> or </w:t>
            </w:r>
            <w:r w:rsidRPr="00757747">
              <w:rPr>
                <w:i/>
                <w:sz w:val="18"/>
                <w:szCs w:val="18"/>
                <w:lang w:val="en-GB"/>
              </w:rPr>
              <w:t>-or</w:t>
            </w:r>
            <w:r>
              <w:rPr>
                <w:sz w:val="18"/>
                <w:szCs w:val="18"/>
                <w:lang w:val="en-GB"/>
              </w:rPr>
              <w:t xml:space="preserve">?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>
              <w:rPr>
                <w:sz w:val="18"/>
                <w:szCs w:val="18"/>
                <w:lang w:val="en-GB"/>
              </w:rPr>
              <w:t>1</w:t>
            </w:r>
            <w:r w:rsidR="004571F8">
              <w:rPr>
                <w:sz w:val="18"/>
                <w:szCs w:val="18"/>
                <w:lang w:val="en-GB"/>
              </w:rPr>
              <w:t>6</w:t>
            </w:r>
            <w:r w:rsidR="00024362"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2436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F127A2" w:rsidP="004571F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Spelling: Jokes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>
              <w:rPr>
                <w:sz w:val="18"/>
                <w:szCs w:val="18"/>
                <w:lang w:val="en-GB"/>
              </w:rPr>
              <w:t>1</w:t>
            </w:r>
            <w:r w:rsidR="004571F8">
              <w:rPr>
                <w:sz w:val="18"/>
                <w:szCs w:val="18"/>
                <w:lang w:val="en-GB"/>
              </w:rPr>
              <w:t>7</w:t>
            </w:r>
            <w:r w:rsidR="00024362"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127A2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F127A2" w:rsidRPr="00DE5A7C" w:rsidRDefault="00F127A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F127A2" w:rsidRPr="00DE5A7C" w:rsidRDefault="00F127A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27A2" w:rsidRDefault="00F127A2" w:rsidP="004571F8">
            <w:pPr>
              <w:rPr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Spelling: Plurals (p. 1</w:t>
            </w:r>
            <w:r w:rsidR="004571F8">
              <w:rPr>
                <w:rFonts w:cs="Arial"/>
                <w:color w:val="000000"/>
                <w:sz w:val="18"/>
                <w:szCs w:val="18"/>
                <w:lang w:val="en-GB"/>
              </w:rPr>
              <w:t>7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27A2" w:rsidRPr="0057790F" w:rsidRDefault="00F127A2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127A2" w:rsidRPr="00AA0F6D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F127A2" w:rsidRPr="00DE5A7C" w:rsidRDefault="00F127A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F127A2" w:rsidRPr="00DE5A7C" w:rsidRDefault="00F127A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27A2" w:rsidRDefault="00F127A2" w:rsidP="004571F8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Spelling: The use of apostrophes and the possessive case (p.1</w:t>
            </w:r>
            <w:r w:rsidR="004571F8">
              <w:rPr>
                <w:rFonts w:cs="Arial"/>
                <w:color w:val="000000"/>
                <w:sz w:val="18"/>
                <w:szCs w:val="18"/>
                <w:lang w:val="en-GB"/>
              </w:rPr>
              <w:t>7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27A2" w:rsidRPr="0057790F" w:rsidRDefault="00F127A2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5081" w:rsidRPr="00DE5A7C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FB5081" w:rsidRPr="00DE5A7C" w:rsidRDefault="00FB5081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FB5081" w:rsidRPr="00DE5A7C" w:rsidRDefault="00FB5081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B5081" w:rsidRDefault="00FB5081" w:rsidP="004571F8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Spelling: Apostrophes (p. 1</w:t>
            </w:r>
            <w:r w:rsidR="004571F8">
              <w:rPr>
                <w:rFonts w:cs="Arial"/>
                <w:color w:val="000000"/>
                <w:sz w:val="18"/>
                <w:szCs w:val="18"/>
                <w:lang w:val="en-GB"/>
              </w:rPr>
              <w:t>7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B5081" w:rsidRPr="0057790F" w:rsidRDefault="00FB5081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24362" w:rsidRPr="00AA0F6D" w:rsidTr="00BB0E70">
        <w:trPr>
          <w:jc w:val="center"/>
        </w:trPr>
        <w:tc>
          <w:tcPr>
            <w:tcW w:w="44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024362" w:rsidRPr="00DE5A7C" w:rsidRDefault="00024362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630" w:type="dxa"/>
            <w:tcBorders>
              <w:top w:val="dotted" w:sz="4" w:space="0" w:color="auto"/>
            </w:tcBorders>
            <w:shd w:val="clear" w:color="auto" w:fill="auto"/>
          </w:tcPr>
          <w:p w:rsidR="00024362" w:rsidRPr="0057790F" w:rsidRDefault="00FB5081" w:rsidP="004571F8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Editing: </w:t>
            </w:r>
            <w:r w:rsidR="004571F8">
              <w:rPr>
                <w:rFonts w:cs="Arial"/>
                <w:color w:val="000000"/>
                <w:sz w:val="18"/>
                <w:szCs w:val="18"/>
                <w:lang w:val="en-GB"/>
              </w:rPr>
              <w:t>Finding one’s family</w:t>
            </w:r>
            <w:r w:rsidR="00D47E2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(p.1</w:t>
            </w:r>
            <w:r w:rsidR="00FB7573">
              <w:rPr>
                <w:rFonts w:cs="Arial"/>
                <w:color w:val="000000"/>
                <w:sz w:val="18"/>
                <w:szCs w:val="18"/>
                <w:lang w:val="en-GB"/>
              </w:rPr>
              <w:t>9</w:t>
            </w:r>
            <w:r w:rsidR="00D47E2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6" w:type="dxa"/>
            <w:tcBorders>
              <w:top w:val="dotted" w:sz="4" w:space="0" w:color="auto"/>
            </w:tcBorders>
            <w:shd w:val="clear" w:color="auto" w:fill="auto"/>
          </w:tcPr>
          <w:p w:rsidR="00024362" w:rsidRPr="0057790F" w:rsidRDefault="00024362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57790F" w:rsidRPr="001960BA" w:rsidRDefault="0057790F" w:rsidP="001C72E2">
      <w:pPr>
        <w:tabs>
          <w:tab w:val="left" w:pos="496"/>
          <w:tab w:val="left" w:pos="1262"/>
          <w:tab w:val="left" w:pos="6828"/>
        </w:tabs>
        <w:rPr>
          <w:rFonts w:cs="Arial"/>
          <w:b/>
          <w:sz w:val="2"/>
          <w:szCs w:val="2"/>
          <w:lang w:val="en-GB"/>
        </w:rPr>
      </w:pPr>
      <w:r w:rsidRPr="001960BA">
        <w:rPr>
          <w:rFonts w:cs="Arial"/>
          <w:b/>
          <w:sz w:val="2"/>
          <w:szCs w:val="2"/>
          <w:lang w:val="en-GB"/>
        </w:rPr>
        <w:tab/>
      </w:r>
      <w:r w:rsidRPr="001960BA">
        <w:rPr>
          <w:rFonts w:cs="Arial"/>
          <w:b/>
          <w:sz w:val="2"/>
          <w:szCs w:val="2"/>
          <w:lang w:val="en-GB"/>
        </w:rPr>
        <w:tab/>
      </w:r>
      <w:r w:rsidRPr="001960BA">
        <w:rPr>
          <w:rFonts w:cs="Arial"/>
          <w:b/>
          <w:sz w:val="2"/>
          <w:szCs w:val="2"/>
          <w:lang w:val="en-GB"/>
        </w:rPr>
        <w:tab/>
      </w:r>
    </w:p>
    <w:p w:rsidR="005B25EE" w:rsidRPr="009408F0" w:rsidRDefault="005B25EE" w:rsidP="00227B68">
      <w:pPr>
        <w:rPr>
          <w:sz w:val="2"/>
          <w:lang w:val="en-GB"/>
        </w:rPr>
      </w:pPr>
      <w:r w:rsidRPr="009408F0">
        <w:rPr>
          <w:lang w:val="en-GB"/>
        </w:rPr>
        <w:br w:type="page"/>
      </w:r>
    </w:p>
    <w:tbl>
      <w:tblPr>
        <w:tblW w:w="14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766"/>
        <w:gridCol w:w="5566"/>
        <w:gridCol w:w="7214"/>
      </w:tblGrid>
      <w:tr w:rsidR="00024362" w:rsidRPr="00DE5A7C" w:rsidTr="00E562BC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62" w:rsidRPr="00DE5A7C" w:rsidRDefault="00024362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62" w:rsidRPr="00DE5A7C" w:rsidRDefault="00024362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62" w:rsidRPr="00DE5A7C" w:rsidRDefault="00024362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62" w:rsidRPr="00DE5A7C" w:rsidRDefault="00024362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C97B06" w:rsidRPr="00DE5A7C" w:rsidTr="00A46B72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C97B06" w:rsidRPr="00DE5A7C" w:rsidRDefault="00C97B06" w:rsidP="00287256">
            <w:pPr>
              <w:tabs>
                <w:tab w:val="right" w:pos="935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b/>
                <w:color w:val="000000"/>
                <w:sz w:val="22"/>
                <w:szCs w:val="22"/>
                <w:lang w:val="en-GB"/>
              </w:rPr>
            </w:pPr>
            <w:r w:rsidRPr="00287256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September – O</w:t>
            </w:r>
            <w:r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c</w:t>
            </w:r>
            <w:r w:rsidRPr="00287256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tober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C97B06" w:rsidRPr="00DE5A7C" w:rsidRDefault="00C97B06" w:rsidP="001C72E2">
            <w:pPr>
              <w:ind w:left="113" w:right="113"/>
              <w:jc w:val="center"/>
              <w:rPr>
                <w:rFonts w:cs="Arial"/>
                <w:b/>
                <w:color w:val="000000"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 xml:space="preserve">Unit 2: </w:t>
            </w:r>
            <w:r w:rsidRPr="00714BDF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Saving the planet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keepNext/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Listening/Viewing</w:t>
            </w:r>
          </w:p>
          <w:p w:rsidR="00C97B06" w:rsidRPr="0057790F" w:rsidRDefault="00C97B06" w:rsidP="009408F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sz w:val="18"/>
                <w:szCs w:val="18"/>
                <w:lang w:val="en-GB"/>
              </w:rPr>
              <w:t>Video</w:t>
            </w:r>
            <w:r>
              <w:rPr>
                <w:sz w:val="18"/>
                <w:szCs w:val="18"/>
                <w:lang w:val="en-GB"/>
              </w:rPr>
              <w:t>: Stuff global warming. Fly today.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(p. 23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bottom w:val="dotted" w:sz="4" w:space="0" w:color="auto"/>
            </w:tcBorders>
            <w:shd w:val="clear" w:color="auto" w:fill="auto"/>
          </w:tcPr>
          <w:p w:rsidR="00C97B06" w:rsidRDefault="00C97B06" w:rsidP="001C72E2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</w:p>
          <w:p w:rsidR="00C97B06" w:rsidRPr="003F599D" w:rsidRDefault="00C97B06" w:rsidP="00D7179B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  <w:r w:rsidRPr="0019782E">
              <w:rPr>
                <w:sz w:val="18"/>
                <w:szCs w:val="18"/>
                <w:lang w:val="en-GB"/>
              </w:rPr>
              <w:t>Can understand standard spoken language, live or broadcast, on both familiar and unfamiliar topics normally encountered in personal, social</w:t>
            </w:r>
            <w:r>
              <w:rPr>
                <w:sz w:val="18"/>
                <w:szCs w:val="18"/>
                <w:lang w:val="en-GB"/>
              </w:rPr>
              <w:t xml:space="preserve"> […] </w:t>
            </w:r>
            <w:r w:rsidRPr="0019782E">
              <w:rPr>
                <w:sz w:val="18"/>
                <w:szCs w:val="18"/>
                <w:lang w:val="en-GB"/>
              </w:rPr>
              <w:t>or vocational life.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A46B72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C97B06" w:rsidRPr="00DE5A7C" w:rsidRDefault="00C97B06" w:rsidP="001C72E2">
            <w:pPr>
              <w:tabs>
                <w:tab w:val="right" w:pos="935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C97B06" w:rsidRPr="00DE5A7C" w:rsidRDefault="00C97B06" w:rsidP="001C72E2">
            <w:pPr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Severn Suzuki’s speech at the Summit (p. 26</w:t>
            </w:r>
            <w:r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037C0">
            <w:pPr>
              <w:tabs>
                <w:tab w:val="left" w:pos="7675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A5081B">
              <w:rPr>
                <w:sz w:val="18"/>
                <w:szCs w:val="18"/>
                <w:lang w:val="en-GB"/>
              </w:rPr>
              <w:t xml:space="preserve">Can follow the essentials of lectures, talks and reports and other forms of </w:t>
            </w:r>
            <w:r>
              <w:rPr>
                <w:sz w:val="18"/>
                <w:szCs w:val="18"/>
                <w:lang w:val="en-GB"/>
              </w:rPr>
              <w:t xml:space="preserve">[…] </w:t>
            </w:r>
            <w:r w:rsidRPr="00A5081B">
              <w:rPr>
                <w:sz w:val="18"/>
                <w:szCs w:val="18"/>
                <w:lang w:val="en-GB"/>
              </w:rPr>
              <w:t>presentation which are propositionally and linguistically complex.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A46B72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C97B06" w:rsidRPr="00DE5A7C" w:rsidRDefault="00C97B06" w:rsidP="001C72E2">
            <w:pPr>
              <w:tabs>
                <w:tab w:val="right" w:pos="935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C97B06" w:rsidRPr="00DE5A7C" w:rsidRDefault="00C97B06" w:rsidP="001C72E2">
            <w:pPr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C97B06" w:rsidRDefault="00C97B06" w:rsidP="001C72E2">
            <w:pPr>
              <w:rPr>
                <w:sz w:val="18"/>
                <w:szCs w:val="18"/>
                <w:lang w:val="en-GB"/>
              </w:rPr>
            </w:pPr>
            <w:r w:rsidRPr="00DD0F86">
              <w:rPr>
                <w:i/>
                <w:sz w:val="18"/>
                <w:szCs w:val="18"/>
                <w:lang w:val="en-GB"/>
              </w:rPr>
              <w:t>An Inconvenient Truth</w:t>
            </w:r>
            <w:r>
              <w:rPr>
                <w:sz w:val="18"/>
                <w:szCs w:val="18"/>
                <w:lang w:val="en-GB"/>
              </w:rPr>
              <w:t xml:space="preserve"> (p. 30)</w:t>
            </w:r>
          </w:p>
        </w:tc>
        <w:tc>
          <w:tcPr>
            <w:tcW w:w="7214" w:type="dxa"/>
            <w:tcBorders>
              <w:top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tabs>
                <w:tab w:val="left" w:pos="7675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3F599D">
              <w:rPr>
                <w:sz w:val="18"/>
                <w:szCs w:val="18"/>
                <w:lang w:val="en-GB"/>
              </w:rPr>
              <w:t>Can understand recordings in standard dialect likely to be encountered in social, professional or academic life and identify speaker viewpoints and attitudes as well as the information content.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Speaking</w:t>
            </w:r>
          </w:p>
          <w:p w:rsidR="00C97B06" w:rsidRPr="0057790F" w:rsidRDefault="00C97B06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520F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Discussion: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Our environmental footprint </w:t>
            </w:r>
            <w:r w:rsidRPr="000520F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20</w:t>
            </w:r>
            <w:r w:rsidRPr="000520F6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bottom w:val="dotted" w:sz="4" w:space="0" w:color="auto"/>
            </w:tcBorders>
            <w:shd w:val="clear" w:color="auto" w:fill="auto"/>
          </w:tcPr>
          <w:p w:rsidR="00C97B06" w:rsidRPr="0019782E" w:rsidRDefault="00C97B06" w:rsidP="0019782E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</w:p>
          <w:p w:rsidR="00C97B06" w:rsidRPr="0019782E" w:rsidRDefault="00C97B06" w:rsidP="0019782E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  <w:r w:rsidRPr="0019782E">
              <w:rPr>
                <w:sz w:val="18"/>
                <w:szCs w:val="18"/>
                <w:lang w:val="en-GB"/>
              </w:rPr>
              <w:t>Can participate actively in routine and non-routine formal discussion.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Presentation: Renewable energy (p. 21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9D32E1">
              <w:rPr>
                <w:sz w:val="18"/>
                <w:szCs w:val="18"/>
                <w:lang w:val="en-GB"/>
              </w:rPr>
              <w:t>Can give a clear, systematically developed presentation, with highlighting of significant points, and relevant supporting detail.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Presentation: </w:t>
            </w:r>
            <w:r w:rsidRPr="00423417">
              <w:rPr>
                <w:rFonts w:cs="Arial"/>
                <w:color w:val="000000"/>
                <w:sz w:val="18"/>
                <w:szCs w:val="18"/>
                <w:lang w:val="en-GB"/>
              </w:rPr>
              <w:t>Let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’</w:t>
            </w:r>
            <w:r w:rsidRPr="00423417">
              <w:rPr>
                <w:rFonts w:cs="Arial"/>
                <w:color w:val="000000"/>
                <w:sz w:val="18"/>
                <w:szCs w:val="18"/>
                <w:lang w:val="en-GB"/>
              </w:rPr>
              <w:t>s not wo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rry about climate change! (p. 23</w:t>
            </w:r>
            <w:r w:rsidRPr="00423417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rPr>
                <w:sz w:val="18"/>
                <w:szCs w:val="18"/>
                <w:highlight w:val="yellow"/>
                <w:lang w:val="en-GB"/>
              </w:rPr>
            </w:pPr>
            <w:r w:rsidRPr="00AF07B1">
              <w:rPr>
                <w:sz w:val="18"/>
                <w:szCs w:val="18"/>
                <w:lang w:val="en-GB"/>
              </w:rPr>
              <w:t>Can give clear, detailed descriptions and presentations on a wide range of subjects related to his/her field of interest, expanding and supporting ideas with subsidiary points and relevant examples.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9408F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Discussion: Sustainable cities (p. 25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rPr>
                <w:sz w:val="18"/>
                <w:szCs w:val="18"/>
                <w:highlight w:val="yellow"/>
                <w:lang w:val="en-GB"/>
              </w:rPr>
            </w:pPr>
            <w:r w:rsidRPr="00B40FEC">
              <w:rPr>
                <w:rFonts w:cs="Arial"/>
                <w:sz w:val="18"/>
                <w:szCs w:val="18"/>
                <w:lang w:val="en-GB"/>
              </w:rPr>
              <w:t>Can participate actively in routine and non-routine formal discussion.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Default="00C97B06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Discussion: Earth Summit (p. 26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rPr>
                <w:sz w:val="18"/>
                <w:szCs w:val="18"/>
                <w:highlight w:val="yellow"/>
                <w:lang w:val="en-GB"/>
              </w:rPr>
            </w:pPr>
            <w:r w:rsidRPr="009A3DA4">
              <w:rPr>
                <w:sz w:val="18"/>
                <w:szCs w:val="18"/>
                <w:lang w:val="en-GB"/>
              </w:rPr>
              <w:t>Can highlight the personal significance of events and experiences, account for and sustain views clearly by providing relevant explanations and arguments.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An interview with a participant (p. 27)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rPr>
                <w:sz w:val="18"/>
                <w:szCs w:val="18"/>
                <w:highlight w:val="yellow"/>
                <w:lang w:val="en-GB"/>
              </w:rPr>
            </w:pPr>
            <w:r w:rsidRPr="00B80D42">
              <w:rPr>
                <w:sz w:val="18"/>
                <w:szCs w:val="18"/>
                <w:lang w:val="en-GB"/>
              </w:rPr>
              <w:t>Can carry out an effective, fluent interview, departing spontaneously from prepared questions, following up and probing interesting replies.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Reading</w:t>
            </w:r>
          </w:p>
          <w:p w:rsidR="00C97B06" w:rsidRPr="0057790F" w:rsidRDefault="00C97B06" w:rsidP="001C72E2">
            <w:pPr>
              <w:rPr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Non-fictional text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: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Let’s not worry about climate change! (p. 23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C97B06" w:rsidRPr="0046466B" w:rsidRDefault="00C97B06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267C08">
              <w:rPr>
                <w:sz w:val="18"/>
                <w:szCs w:val="18"/>
                <w:lang w:val="en-GB"/>
              </w:rPr>
              <w:t>Can obtain information, ideas and opinions from highly specialised sources within his/her field.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Article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: Sustainable cities (p. 24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rPr>
                <w:sz w:val="18"/>
                <w:szCs w:val="18"/>
                <w:highlight w:val="yellow"/>
                <w:lang w:val="en-GB"/>
              </w:rPr>
            </w:pPr>
            <w:r w:rsidRPr="00EC1769">
              <w:rPr>
                <w:sz w:val="18"/>
                <w:szCs w:val="18"/>
                <w:lang w:val="en-GB"/>
              </w:rPr>
              <w:t>Can scan quickly through long and complex texts, locating relevant details.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97B06" w:rsidRPr="0057790F" w:rsidRDefault="00C97B06" w:rsidP="009408F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Article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: Climate change takes its toll on Scotland (p. 31)</w:t>
            </w:r>
          </w:p>
        </w:tc>
        <w:tc>
          <w:tcPr>
            <w:tcW w:w="72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97B06" w:rsidRPr="0046466B" w:rsidRDefault="00C97B06" w:rsidP="00871F80">
            <w:pPr>
              <w:rPr>
                <w:sz w:val="18"/>
                <w:szCs w:val="18"/>
                <w:highlight w:val="yellow"/>
                <w:lang w:val="en-GB"/>
              </w:rPr>
            </w:pPr>
            <w:r w:rsidRPr="00EC1769">
              <w:rPr>
                <w:sz w:val="18"/>
                <w:szCs w:val="18"/>
                <w:lang w:val="en-GB"/>
              </w:rPr>
              <w:t>Can scan quickly through long and complex texts, locating relevant details.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Writing</w:t>
            </w:r>
          </w:p>
          <w:p w:rsidR="00C97B06" w:rsidRPr="0057790F" w:rsidRDefault="00C97B06" w:rsidP="00C97B0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Paragraph writing: Global warming (p. 22)</w:t>
            </w:r>
          </w:p>
        </w:tc>
        <w:tc>
          <w:tcPr>
            <w:tcW w:w="7214" w:type="dxa"/>
            <w:tcBorders>
              <w:bottom w:val="dotted" w:sz="4" w:space="0" w:color="auto"/>
            </w:tcBorders>
            <w:shd w:val="clear" w:color="auto" w:fill="auto"/>
          </w:tcPr>
          <w:p w:rsidR="00C97B06" w:rsidRDefault="00C97B06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</w:p>
          <w:p w:rsidR="00C97B06" w:rsidRPr="0046466B" w:rsidRDefault="00C97B06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E33D84">
              <w:rPr>
                <w:sz w:val="18"/>
                <w:szCs w:val="18"/>
                <w:lang w:val="en-GB"/>
              </w:rPr>
              <w:t>Can synthesise information and arguments from a number of sources.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267C08" w:rsidRDefault="00C97B06" w:rsidP="001C72E2">
            <w:pPr>
              <w:rPr>
                <w:sz w:val="18"/>
                <w:szCs w:val="18"/>
                <w:lang w:val="en-GB"/>
              </w:rPr>
            </w:pPr>
            <w:r w:rsidRPr="00267C08">
              <w:rPr>
                <w:sz w:val="18"/>
                <w:szCs w:val="18"/>
                <w:lang w:val="en-GB"/>
              </w:rPr>
              <w:t xml:space="preserve">Non-fictional text: </w:t>
            </w:r>
            <w:r>
              <w:rPr>
                <w:sz w:val="18"/>
                <w:szCs w:val="18"/>
                <w:lang w:val="en-GB"/>
              </w:rPr>
              <w:t xml:space="preserve">The environmentalists strike back </w:t>
            </w:r>
            <w:r w:rsidRPr="00267C08">
              <w:rPr>
                <w:sz w:val="18"/>
                <w:szCs w:val="18"/>
                <w:lang w:val="en-GB"/>
              </w:rPr>
              <w:t xml:space="preserve">(p. </w:t>
            </w:r>
            <w:r>
              <w:rPr>
                <w:sz w:val="18"/>
                <w:szCs w:val="18"/>
                <w:lang w:val="en-GB"/>
              </w:rPr>
              <w:t>23</w:t>
            </w:r>
            <w:r w:rsidRPr="00267C08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rPr>
                <w:sz w:val="18"/>
                <w:szCs w:val="18"/>
                <w:highlight w:val="yellow"/>
                <w:lang w:val="en-GB"/>
              </w:rPr>
            </w:pPr>
            <w:r w:rsidRPr="00E33D84">
              <w:rPr>
                <w:sz w:val="18"/>
                <w:szCs w:val="18"/>
                <w:lang w:val="en-GB"/>
              </w:rPr>
              <w:t>Can evaluate different ideas or solutions to a problem.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rPr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Report: Building a green home (p. 25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1C72E2">
            <w:pPr>
              <w:rPr>
                <w:sz w:val="18"/>
                <w:szCs w:val="18"/>
                <w:highlight w:val="yellow"/>
              </w:rPr>
            </w:pPr>
            <w:r w:rsidRPr="00A51C0F">
              <w:rPr>
                <w:sz w:val="18"/>
                <w:szCs w:val="18"/>
                <w:lang w:val="en-GB"/>
              </w:rPr>
              <w:t>Can write an essay or report that develops an argument systematically with appropriate highlighting of significant points and relevant supporting detail.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Default="00C97B06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Article: An article about Severn’s appearance at the summit (p. 27)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46466B" w:rsidRDefault="00C97B06" w:rsidP="002B7EFA">
            <w:pPr>
              <w:rPr>
                <w:sz w:val="18"/>
                <w:szCs w:val="18"/>
                <w:highlight w:val="yellow"/>
                <w:lang w:val="en-GB"/>
              </w:rPr>
            </w:pPr>
            <w:r w:rsidRPr="002B7EFA">
              <w:rPr>
                <w:sz w:val="18"/>
                <w:szCs w:val="18"/>
                <w:lang w:val="en-GB"/>
              </w:rPr>
              <w:t xml:space="preserve">Can write clear, detailed texts on a variety of subjects related to his field of interest, synthesising and evaluating information and arguments </w:t>
            </w:r>
            <w:r>
              <w:rPr>
                <w:sz w:val="18"/>
                <w:szCs w:val="18"/>
                <w:lang w:val="en-GB"/>
              </w:rPr>
              <w:t>[…]</w:t>
            </w:r>
            <w:r w:rsidRPr="002B7EFA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97B06" w:rsidRPr="0057790F" w:rsidRDefault="00C97B06" w:rsidP="00C97B0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Essay: An essay (p. 30)</w:t>
            </w:r>
          </w:p>
        </w:tc>
        <w:tc>
          <w:tcPr>
            <w:tcW w:w="72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97B06" w:rsidRPr="0046466B" w:rsidRDefault="00C97B06" w:rsidP="001037C0">
            <w:pPr>
              <w:rPr>
                <w:sz w:val="18"/>
                <w:szCs w:val="18"/>
                <w:highlight w:val="yellow"/>
              </w:rPr>
            </w:pPr>
            <w:r w:rsidRPr="00A51C0F">
              <w:rPr>
                <w:sz w:val="18"/>
                <w:szCs w:val="18"/>
                <w:lang w:val="en-GB"/>
              </w:rPr>
              <w:t>Can write an essay or report that develops an argument systematically with appropriate highlighting of significant points and relevant supporting detail.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C97B06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Language in use</w:t>
            </w:r>
          </w:p>
          <w:p w:rsidR="00C97B06" w:rsidRPr="0057790F" w:rsidRDefault="00C97B06" w:rsidP="00C97B0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Vocabulary: Green shopping? (p. 28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C97B06" w:rsidRPr="00AA0F6D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C97B0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Vocabulary: Rhetorical devices: Convincing people (p. 28</w:t>
            </w:r>
            <w:r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C97B06" w:rsidRPr="00AA0F6D" w:rsidTr="00C97B0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57790F" w:rsidRDefault="00C97B06" w:rsidP="00C97B0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Tenses: The future of Green America (p. 29</w:t>
            </w:r>
            <w:r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C97B06" w:rsidRPr="00AA0F6D" w:rsidTr="0039409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C97B06" w:rsidRDefault="00C97B06" w:rsidP="00C97B0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Editing: Antarctica is going green, and not in a good way</w:t>
            </w:r>
          </w:p>
        </w:tc>
        <w:tc>
          <w:tcPr>
            <w:tcW w:w="7214" w:type="dxa"/>
            <w:tcBorders>
              <w:top w:val="dotted" w:sz="4" w:space="0" w:color="auto"/>
            </w:tcBorders>
            <w:shd w:val="clear" w:color="auto" w:fill="auto"/>
          </w:tcPr>
          <w:p w:rsidR="00C97B06" w:rsidRPr="00DE5A7C" w:rsidRDefault="00C97B06" w:rsidP="001C72E2">
            <w:pPr>
              <w:rPr>
                <w:rFonts w:cs="Arial"/>
                <w:color w:val="000000"/>
                <w:lang w:val="en-GB"/>
              </w:rPr>
            </w:pPr>
          </w:p>
        </w:tc>
      </w:tr>
    </w:tbl>
    <w:p w:rsidR="003A7CC1" w:rsidRPr="006617ED" w:rsidRDefault="003A7CC1" w:rsidP="00C75636">
      <w:pPr>
        <w:tabs>
          <w:tab w:val="right" w:pos="9356"/>
        </w:tabs>
        <w:autoSpaceDE w:val="0"/>
        <w:autoSpaceDN w:val="0"/>
        <w:adjustRightInd w:val="0"/>
        <w:ind w:left="-120"/>
        <w:rPr>
          <w:rFonts w:cs="Arial"/>
          <w:b/>
          <w:color w:val="000000"/>
          <w:sz w:val="2"/>
          <w:szCs w:val="2"/>
          <w:lang w:val="en-GB"/>
        </w:rPr>
      </w:pPr>
    </w:p>
    <w:p w:rsidR="00024362" w:rsidRPr="006617ED" w:rsidRDefault="003A7CC1" w:rsidP="00C75636">
      <w:pPr>
        <w:tabs>
          <w:tab w:val="right" w:pos="9356"/>
        </w:tabs>
        <w:autoSpaceDE w:val="0"/>
        <w:autoSpaceDN w:val="0"/>
        <w:adjustRightInd w:val="0"/>
        <w:ind w:left="-120"/>
        <w:rPr>
          <w:rFonts w:cs="Arial"/>
          <w:b/>
          <w:color w:val="000000"/>
          <w:sz w:val="2"/>
          <w:szCs w:val="2"/>
          <w:lang w:val="en-GB"/>
        </w:rPr>
      </w:pPr>
      <w:r w:rsidRPr="006617ED">
        <w:rPr>
          <w:rFonts w:cs="Arial"/>
          <w:b/>
          <w:color w:val="000000"/>
          <w:sz w:val="2"/>
          <w:szCs w:val="2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46"/>
        <w:gridCol w:w="7186"/>
      </w:tblGrid>
      <w:tr w:rsidR="0057790F" w:rsidRPr="00DE5A7C" w:rsidTr="007E111C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0F" w:rsidRPr="00DE5A7C" w:rsidRDefault="0057790F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0F" w:rsidRPr="00DE5A7C" w:rsidRDefault="0057790F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0F" w:rsidRPr="00DE5A7C" w:rsidRDefault="0057790F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0F" w:rsidRPr="00DE5A7C" w:rsidRDefault="0057790F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4B45CD" w:rsidRPr="000E48F8" w:rsidTr="004B45CD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4B45CD" w:rsidRPr="00DE5A7C" w:rsidRDefault="00287256" w:rsidP="00287256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287256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O</w:t>
            </w:r>
            <w:r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c</w:t>
            </w:r>
            <w:r w:rsidRPr="00287256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tober – November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4B45CD" w:rsidRPr="00DE5A7C" w:rsidRDefault="004B45CD" w:rsidP="001C72E2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 xml:space="preserve">Unit 3: </w:t>
            </w:r>
            <w:r w:rsidRPr="00714BDF">
              <w:rPr>
                <w:rFonts w:cs="Arial"/>
                <w:b/>
                <w:sz w:val="22"/>
                <w:szCs w:val="22"/>
                <w:lang w:val="en-GB"/>
              </w:rPr>
              <w:t>Gender issues</w:t>
            </w:r>
          </w:p>
        </w:tc>
        <w:tc>
          <w:tcPr>
            <w:tcW w:w="5573" w:type="dxa"/>
            <w:shd w:val="clear" w:color="auto" w:fill="auto"/>
          </w:tcPr>
          <w:p w:rsidR="004B45CD" w:rsidRPr="0057790F" w:rsidRDefault="004B45CD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Listening/Viewing</w:t>
            </w:r>
          </w:p>
          <w:p w:rsidR="004B45CD" w:rsidRPr="0057790F" w:rsidRDefault="004B45CD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Boys like bashing drums and girls prefer the flute. So what?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(p. 3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9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shd w:val="clear" w:color="auto" w:fill="auto"/>
          </w:tcPr>
          <w:p w:rsidR="004B45CD" w:rsidRPr="00B8773D" w:rsidRDefault="004B45CD" w:rsidP="001C72E2">
            <w:pPr>
              <w:pStyle w:val="Arial10"/>
              <w:rPr>
                <w:rFonts w:cs="Arial"/>
                <w:szCs w:val="18"/>
              </w:rPr>
            </w:pPr>
          </w:p>
          <w:p w:rsidR="004B45CD" w:rsidRPr="00B8773D" w:rsidRDefault="004B45CD" w:rsidP="001C72E2">
            <w:pPr>
              <w:pStyle w:val="Arial10"/>
              <w:rPr>
                <w:rFonts w:cs="Arial"/>
                <w:szCs w:val="18"/>
              </w:rPr>
            </w:pPr>
            <w:r w:rsidRPr="00B8773D">
              <w:rPr>
                <w:rFonts w:cs="Arial"/>
                <w:szCs w:val="18"/>
              </w:rPr>
              <w:t xml:space="preserve">Can understand the main ideas of propositionally and linguistically complex speech on both concrete and abstract topics </w:t>
            </w:r>
            <w:r w:rsidR="00B8773D" w:rsidRPr="00B8773D">
              <w:rPr>
                <w:rFonts w:cs="Arial"/>
                <w:szCs w:val="18"/>
              </w:rPr>
              <w:t>delivered in a standard dialect</w:t>
            </w:r>
            <w:r w:rsidRPr="00B8773D">
              <w:rPr>
                <w:rFonts w:cs="Arial"/>
                <w:szCs w:val="18"/>
              </w:rPr>
              <w:t xml:space="preserve"> [...]. (B2)</w:t>
            </w:r>
          </w:p>
        </w:tc>
      </w:tr>
      <w:tr w:rsidR="0057790F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Speaking</w:t>
            </w:r>
          </w:p>
          <w:p w:rsidR="0057790F" w:rsidRPr="0057790F" w:rsidRDefault="0057790F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Presentation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: </w:t>
            </w:r>
            <w:r w:rsidR="009C2C3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S/HE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9C2C3B"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2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57790F" w:rsidRDefault="0057790F" w:rsidP="001C72E2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  <w:p w:rsidR="00B40FEC" w:rsidRPr="0046466B" w:rsidRDefault="00B40FEC" w:rsidP="001C72E2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B40FEC">
              <w:rPr>
                <w:rFonts w:cs="Arial"/>
                <w:sz w:val="18"/>
                <w:szCs w:val="18"/>
                <w:lang w:val="en-GB"/>
              </w:rPr>
              <w:t>Can give clear, detailed descriptions on a wide range of subjects related to his field of interest.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57790F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Discussion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: </w:t>
            </w:r>
            <w:r w:rsidR="009C2C3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Quotes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9C2C3B"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B40FEC" w:rsidRDefault="0057790F" w:rsidP="001C72E2">
            <w:pPr>
              <w:tabs>
                <w:tab w:val="left" w:pos="7661"/>
              </w:tabs>
              <w:rPr>
                <w:rFonts w:cs="Arial"/>
                <w:sz w:val="18"/>
                <w:szCs w:val="18"/>
                <w:lang w:val="en-GB"/>
              </w:rPr>
            </w:pPr>
            <w:r w:rsidRPr="00B40FEC">
              <w:rPr>
                <w:rFonts w:cs="Arial"/>
                <w:sz w:val="18"/>
                <w:szCs w:val="18"/>
                <w:lang w:val="en-GB"/>
              </w:rPr>
              <w:t>Can participate actively in routine and non-routine formal discussion. (B2)</w:t>
            </w:r>
          </w:p>
        </w:tc>
      </w:tr>
      <w:tr w:rsidR="009C2C3B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2C3B" w:rsidRPr="00DE5A7C" w:rsidRDefault="009C2C3B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2C3B" w:rsidRPr="00DE5A7C" w:rsidRDefault="009C2C3B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2C3B" w:rsidRPr="0057790F" w:rsidRDefault="009C2C3B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Discussion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: Statistics (p. 3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2C3B" w:rsidRPr="0046466B" w:rsidRDefault="00580441" w:rsidP="001C72E2">
            <w:pPr>
              <w:tabs>
                <w:tab w:val="left" w:pos="7661"/>
              </w:tabs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580441">
              <w:rPr>
                <w:rFonts w:cs="Arial"/>
                <w:sz w:val="18"/>
                <w:szCs w:val="18"/>
                <w:lang w:val="en-GB"/>
              </w:rPr>
              <w:t>Can account for and sustain his/her opinions in discussion by providing relevant explanations, arguments and comments.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174B18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74B18" w:rsidRPr="00DE5A7C" w:rsidRDefault="00174B18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74B18" w:rsidRPr="00DE5A7C" w:rsidRDefault="00174B18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74B18" w:rsidRPr="0057790F" w:rsidRDefault="00174B18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Presentation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: Advertising (p. 3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5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74B18" w:rsidRPr="0046466B" w:rsidRDefault="00174B18" w:rsidP="001C72E2">
            <w:pPr>
              <w:tabs>
                <w:tab w:val="left" w:pos="7661"/>
              </w:tabs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3541CE">
              <w:rPr>
                <w:rFonts w:cs="Arial"/>
                <w:sz w:val="18"/>
                <w:szCs w:val="18"/>
                <w:lang w:val="en-GB"/>
              </w:rPr>
              <w:t>Can give a clear, systematically developed presentation, with highlighting of significant points, and relevant supporting detail. (B2)</w:t>
            </w:r>
          </w:p>
        </w:tc>
      </w:tr>
      <w:tr w:rsidR="0057790F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174B18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Discussion: The Beat Generation</w:t>
            </w:r>
            <w:r w:rsidR="00A7066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(p. 3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7</w:t>
            </w:r>
            <w:r w:rsidR="00A70667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46466B" w:rsidRDefault="00334027" w:rsidP="001C72E2">
            <w:pPr>
              <w:tabs>
                <w:tab w:val="left" w:pos="7661"/>
              </w:tabs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334027">
              <w:rPr>
                <w:rFonts w:cs="Arial"/>
                <w:sz w:val="18"/>
                <w:szCs w:val="18"/>
                <w:lang w:val="en-GB"/>
              </w:rPr>
              <w:t>Can highlight the personal significance of events and experiences, account for and sustain views clearly by providing relevant explanations and arguments.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E10C99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E10C99" w:rsidRPr="00DE5A7C" w:rsidRDefault="00E10C99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E10C99" w:rsidRPr="00DE5A7C" w:rsidRDefault="00E10C99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10C99" w:rsidRDefault="00344BD9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Discussion</w:t>
            </w:r>
            <w:r w:rsidR="00E10C99">
              <w:rPr>
                <w:rFonts w:cs="Arial"/>
                <w:color w:val="000000"/>
                <w:sz w:val="18"/>
                <w:szCs w:val="18"/>
                <w:lang w:val="en-GB"/>
              </w:rPr>
              <w:t>: Twins (p. 3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8</w:t>
            </w:r>
            <w:r w:rsidR="00E10C99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10C99" w:rsidRPr="0046466B" w:rsidRDefault="00344BD9" w:rsidP="001C72E2">
            <w:pPr>
              <w:tabs>
                <w:tab w:val="left" w:pos="7661"/>
              </w:tabs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344BD9">
              <w:rPr>
                <w:rFonts w:cs="Arial"/>
                <w:sz w:val="18"/>
                <w:szCs w:val="18"/>
                <w:lang w:val="en-GB"/>
              </w:rPr>
              <w:t>Can engage in extended conversation on most general topics in a clearly participatory fashion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[…]. (B2)</w:t>
            </w:r>
          </w:p>
        </w:tc>
      </w:tr>
      <w:tr w:rsidR="001B0796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B0796" w:rsidRPr="00DE5A7C" w:rsidRDefault="001B079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B0796" w:rsidRPr="00DE5A7C" w:rsidRDefault="001B0796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0796" w:rsidRDefault="001B0796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Presentation: Gender clichés (p. 4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0796" w:rsidRPr="0046466B" w:rsidRDefault="00E3035D" w:rsidP="001C72E2">
            <w:pPr>
              <w:tabs>
                <w:tab w:val="left" w:pos="7661"/>
              </w:tabs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Ca</w:t>
            </w:r>
            <w:r w:rsidRPr="00E3035D">
              <w:rPr>
                <w:rFonts w:cs="Arial"/>
                <w:sz w:val="18"/>
                <w:szCs w:val="18"/>
                <w:lang w:val="en-GB"/>
              </w:rPr>
              <w:t>n present clear, detailed descriptions on a wide range of subjects [...]. Can explain a viewpoint on a topical issue. (B2)</w:t>
            </w:r>
          </w:p>
        </w:tc>
      </w:tr>
      <w:tr w:rsidR="0057790F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Reading</w:t>
            </w:r>
          </w:p>
          <w:p w:rsidR="0057790F" w:rsidRPr="0057790F" w:rsidRDefault="0097571E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Non-fictional text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>: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Television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57790F" w:rsidRPr="006653BD" w:rsidRDefault="0057790F" w:rsidP="001C72E2">
            <w:pPr>
              <w:rPr>
                <w:rFonts w:cs="Arial"/>
                <w:sz w:val="18"/>
                <w:szCs w:val="18"/>
                <w:lang w:val="en-GB"/>
              </w:rPr>
            </w:pPr>
          </w:p>
          <w:p w:rsidR="0057790F" w:rsidRPr="006653BD" w:rsidRDefault="0057790F" w:rsidP="001C72E2">
            <w:pPr>
              <w:tabs>
                <w:tab w:val="left" w:pos="7661"/>
              </w:tabs>
              <w:rPr>
                <w:rFonts w:cs="Arial"/>
                <w:sz w:val="18"/>
                <w:szCs w:val="18"/>
                <w:lang w:val="en-GB"/>
              </w:rPr>
            </w:pPr>
            <w:r w:rsidRPr="006653BD">
              <w:rPr>
                <w:rFonts w:cs="Arial"/>
                <w:sz w:val="18"/>
                <w:szCs w:val="18"/>
                <w:lang w:val="en-GB"/>
              </w:rPr>
              <w:t>Can understand specialised articles outside his/her field, provided he/she can use a dictionary occasionally to confirm his/her interpretation of terminology. (B2)</w:t>
            </w:r>
          </w:p>
        </w:tc>
      </w:tr>
      <w:tr w:rsidR="0057790F" w:rsidRPr="00DE5A7C" w:rsidTr="00D7183C">
        <w:trPr>
          <w:trHeight w:val="359"/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3541CE" w:rsidP="00C72B40">
            <w:pPr>
              <w:rPr>
                <w:rFonts w:cs="Arial"/>
                <w:sz w:val="18"/>
                <w:szCs w:val="18"/>
                <w:lang w:val="en-GB"/>
              </w:rPr>
            </w:pPr>
            <w:r w:rsidRPr="003541CE">
              <w:rPr>
                <w:rFonts w:cs="Arial"/>
                <w:sz w:val="18"/>
                <w:szCs w:val="18"/>
                <w:lang w:val="en-GB"/>
              </w:rPr>
              <w:t>Non-fictional text:</w:t>
            </w:r>
            <w:r w:rsidR="0057790F" w:rsidRPr="0057790F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The Beat Generation </w:t>
            </w:r>
            <w:r w:rsidR="00191BB7">
              <w:rPr>
                <w:rFonts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cs="Arial"/>
                <w:sz w:val="18"/>
                <w:szCs w:val="18"/>
                <w:lang w:val="en-GB"/>
              </w:rPr>
              <w:t>3</w:t>
            </w:r>
            <w:r w:rsidR="00C72B40">
              <w:rPr>
                <w:rFonts w:cs="Arial"/>
                <w:sz w:val="18"/>
                <w:szCs w:val="18"/>
                <w:lang w:val="en-GB"/>
              </w:rPr>
              <w:t>6</w:t>
            </w:r>
            <w:r w:rsidR="0057790F" w:rsidRPr="0057790F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6653BD" w:rsidRDefault="007E111C" w:rsidP="006653BD">
            <w:pPr>
              <w:rPr>
                <w:rFonts w:cs="Arial"/>
                <w:sz w:val="18"/>
                <w:szCs w:val="18"/>
                <w:lang w:val="en-GB"/>
              </w:rPr>
            </w:pPr>
            <w:r w:rsidRPr="006653BD">
              <w:rPr>
                <w:rFonts w:cs="Arial"/>
                <w:sz w:val="18"/>
                <w:szCs w:val="18"/>
                <w:lang w:val="en-GB"/>
              </w:rPr>
              <w:t>Can read with a large degree of independence, adapting style and speed of reading to different texts and purposes, and using appropriate reference sources selectively.</w:t>
            </w:r>
            <w:r w:rsidR="006653BD">
              <w:rPr>
                <w:rFonts w:cs="Arial"/>
                <w:sz w:val="18"/>
                <w:szCs w:val="18"/>
                <w:lang w:val="en-GB"/>
              </w:rPr>
              <w:t xml:space="preserve"> […]</w:t>
            </w:r>
            <w:r w:rsidRPr="006653BD">
              <w:rPr>
                <w:rFonts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5A4419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A4419" w:rsidRPr="00DE5A7C" w:rsidRDefault="005A4419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A4419" w:rsidRPr="00DE5A7C" w:rsidRDefault="005A4419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A4419" w:rsidRPr="003541CE" w:rsidRDefault="005A4419" w:rsidP="00C72B40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Research</w:t>
            </w:r>
            <w:r w:rsidRPr="005A4419">
              <w:rPr>
                <w:rFonts w:cs="Arial"/>
                <w:sz w:val="18"/>
                <w:szCs w:val="18"/>
                <w:lang w:val="en-GB"/>
              </w:rPr>
              <w:t xml:space="preserve">: </w:t>
            </w:r>
            <w:r w:rsidR="00757747">
              <w:rPr>
                <w:rFonts w:cs="Arial"/>
                <w:sz w:val="18"/>
                <w:szCs w:val="18"/>
                <w:lang w:val="en-GB"/>
              </w:rPr>
              <w:t>“</w:t>
            </w:r>
            <w:r w:rsidRPr="005A4419">
              <w:rPr>
                <w:rFonts w:cs="Arial"/>
                <w:sz w:val="18"/>
                <w:szCs w:val="18"/>
                <w:lang w:val="en-GB"/>
              </w:rPr>
              <w:t>Baby Storm Stocker</w:t>
            </w:r>
            <w:r w:rsidR="00757747">
              <w:rPr>
                <w:rFonts w:cs="Arial"/>
                <w:sz w:val="18"/>
                <w:szCs w:val="18"/>
                <w:lang w:val="en-GB"/>
              </w:rPr>
              <w:t>”</w:t>
            </w:r>
            <w:r w:rsidRPr="005A4419">
              <w:rPr>
                <w:rFonts w:cs="Arial"/>
                <w:sz w:val="18"/>
                <w:szCs w:val="18"/>
                <w:lang w:val="en-GB"/>
              </w:rPr>
              <w:t xml:space="preserve"> (p. 3</w:t>
            </w:r>
            <w:r w:rsidR="00C72B40">
              <w:rPr>
                <w:rFonts w:cs="Arial"/>
                <w:sz w:val="18"/>
                <w:szCs w:val="18"/>
                <w:lang w:val="en-GB"/>
              </w:rPr>
              <w:t>8</w:t>
            </w:r>
            <w:r w:rsidRPr="005A4419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A4419" w:rsidRPr="0046466B" w:rsidRDefault="00EE43D6" w:rsidP="001C72E2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EE43D6">
              <w:rPr>
                <w:rFonts w:cs="Arial"/>
                <w:sz w:val="18"/>
                <w:szCs w:val="18"/>
                <w:lang w:val="en-GB"/>
              </w:rPr>
              <w:t>Can obtain information, ideas and opinions from highly specialised sources within his/her field.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373C8" w:rsidRPr="00DE5A7C" w:rsidTr="008373C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8373C8" w:rsidRPr="00DE5A7C" w:rsidRDefault="008373C8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373C8" w:rsidRPr="00DE5A7C" w:rsidRDefault="008373C8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</w:tcBorders>
            <w:shd w:val="clear" w:color="auto" w:fill="auto"/>
          </w:tcPr>
          <w:p w:rsidR="008373C8" w:rsidRPr="0057790F" w:rsidRDefault="008373C8" w:rsidP="00C72B40">
            <w:pPr>
              <w:rPr>
                <w:rFonts w:cs="Arial"/>
                <w:sz w:val="18"/>
                <w:szCs w:val="18"/>
                <w:lang w:val="en-GB"/>
              </w:rPr>
            </w:pPr>
            <w:r w:rsidRPr="002B33E4">
              <w:rPr>
                <w:rFonts w:cs="Arial"/>
                <w:sz w:val="18"/>
                <w:szCs w:val="18"/>
                <w:lang w:val="en-GB"/>
              </w:rPr>
              <w:t xml:space="preserve">Non-fictional text: </w:t>
            </w:r>
            <w:r>
              <w:rPr>
                <w:rFonts w:cs="Arial"/>
                <w:sz w:val="18"/>
                <w:szCs w:val="18"/>
                <w:lang w:val="en-GB"/>
              </w:rPr>
              <w:t>Vital statistics (p. 3</w:t>
            </w:r>
            <w:r w:rsidR="00C72B40">
              <w:rPr>
                <w:rFonts w:cs="Arial"/>
                <w:sz w:val="18"/>
                <w:szCs w:val="18"/>
                <w:lang w:val="en-GB"/>
              </w:rPr>
              <w:t>8</w:t>
            </w:r>
            <w:r w:rsidRPr="0057790F">
              <w:rPr>
                <w:rFonts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8373C8" w:rsidRPr="00EE43D6" w:rsidRDefault="008373C8" w:rsidP="001C72E2">
            <w:pPr>
              <w:tabs>
                <w:tab w:val="left" w:pos="7675"/>
              </w:tabs>
              <w:rPr>
                <w:rFonts w:cs="Arial"/>
                <w:sz w:val="18"/>
                <w:szCs w:val="18"/>
                <w:lang w:val="en-GB"/>
              </w:rPr>
            </w:pPr>
            <w:r w:rsidRPr="00EE43D6">
              <w:rPr>
                <w:rFonts w:cs="Arial"/>
                <w:sz w:val="18"/>
                <w:szCs w:val="18"/>
                <w:lang w:val="en-GB"/>
              </w:rPr>
              <w:t>Can scan quickly through long and complex texts, locating relevant details. (B2)</w:t>
            </w:r>
          </w:p>
        </w:tc>
      </w:tr>
      <w:tr w:rsidR="0057790F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84047" w:rsidRPr="0057790F" w:rsidRDefault="00384047" w:rsidP="00384047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Writing</w:t>
            </w:r>
          </w:p>
          <w:p w:rsidR="0057790F" w:rsidRPr="0057790F" w:rsidRDefault="0074789D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Statement: 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“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Baby Storm Stocker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”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(p. 3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8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Default="0057790F" w:rsidP="001C72E2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  <w:p w:rsidR="00F56178" w:rsidRPr="0046466B" w:rsidRDefault="00F56178" w:rsidP="001C72E2">
            <w:pPr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F56178">
              <w:rPr>
                <w:rFonts w:cs="Arial"/>
                <w:color w:val="000000"/>
                <w:sz w:val="18"/>
                <w:szCs w:val="18"/>
                <w:lang w:val="en-GB"/>
              </w:rPr>
              <w:t>Can write clear, detailed texts on a variety of subjects related to his field of interest, synthesising and evaluating information and arguments from a number of sources.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6F21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886F21" w:rsidRPr="00DE5A7C" w:rsidRDefault="00886F21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86F21" w:rsidRPr="00DE5A7C" w:rsidRDefault="00886F21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</w:tcBorders>
            <w:shd w:val="clear" w:color="auto" w:fill="auto"/>
          </w:tcPr>
          <w:p w:rsidR="00886F21" w:rsidRPr="0057790F" w:rsidRDefault="00886F21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sz w:val="18"/>
                <w:szCs w:val="18"/>
                <w:lang w:val="en-GB"/>
              </w:rPr>
              <w:t>Article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  <w:r w:rsidRPr="0057790F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An article (p. 4</w:t>
            </w:r>
            <w:r w:rsidR="00C72B40">
              <w:rPr>
                <w:rFonts w:cs="Arial"/>
                <w:sz w:val="18"/>
                <w:szCs w:val="18"/>
                <w:lang w:val="en-GB"/>
              </w:rPr>
              <w:t>2</w:t>
            </w:r>
            <w:r w:rsidRPr="0057790F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886F21" w:rsidRPr="0046466B" w:rsidRDefault="00F56178" w:rsidP="001C72E2">
            <w:pPr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Ca</w:t>
            </w:r>
            <w:r w:rsidRPr="00F56178">
              <w:rPr>
                <w:rFonts w:cs="Arial"/>
                <w:color w:val="000000"/>
                <w:sz w:val="18"/>
                <w:szCs w:val="18"/>
                <w:lang w:val="en-GB"/>
              </w:rPr>
              <w:t>n write clear, detailed descriptions of real or i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maginary events and experiences </w:t>
            </w:r>
            <w:r w:rsidRPr="00F56178">
              <w:rPr>
                <w:rFonts w:cs="Arial"/>
                <w:color w:val="000000"/>
                <w:sz w:val="18"/>
                <w:szCs w:val="18"/>
                <w:lang w:val="en-GB"/>
              </w:rPr>
              <w:t>marking the relationship between ideas in clea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r connected text, and following </w:t>
            </w:r>
            <w:r w:rsidRPr="00F56178">
              <w:rPr>
                <w:rFonts w:cs="Arial"/>
                <w:color w:val="000000"/>
                <w:sz w:val="18"/>
                <w:szCs w:val="18"/>
                <w:lang w:val="en-GB"/>
              </w:rPr>
              <w:t>established conventions of the genre concerned. (B2)</w:t>
            </w:r>
          </w:p>
        </w:tc>
      </w:tr>
      <w:tr w:rsidR="0057790F" w:rsidRPr="00AA0F6D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Language in use</w:t>
            </w:r>
          </w:p>
          <w:p w:rsidR="0057790F" w:rsidRPr="0057790F" w:rsidRDefault="00D64689" w:rsidP="00C72B4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Vocabulary: Avoiding repetition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40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7790F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D64689" w:rsidP="00C72B40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Style: Shortening sentences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40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7790F" w:rsidRPr="00AA0F6D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D64689" w:rsidP="00C72B40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Vocabulary: Using vivid language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41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7790F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D64689" w:rsidP="00C72B40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Style: Using similes</w:t>
            </w:r>
            <w:r w:rsidR="0057790F" w:rsidRPr="0057790F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41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86F21" w:rsidRPr="00DE5A7C" w:rsidTr="007E111C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886F21" w:rsidRPr="00DE5A7C" w:rsidRDefault="00886F21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86F21" w:rsidRPr="00DE5A7C" w:rsidRDefault="00886F21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73" w:type="dxa"/>
            <w:tcBorders>
              <w:top w:val="dotted" w:sz="4" w:space="0" w:color="auto"/>
            </w:tcBorders>
            <w:shd w:val="clear" w:color="auto" w:fill="auto"/>
          </w:tcPr>
          <w:p w:rsidR="00886F21" w:rsidRPr="0057790F" w:rsidRDefault="00886F21" w:rsidP="00C72B40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Vocabulary: Transsexuality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C72B40">
              <w:rPr>
                <w:rFonts w:cs="Arial"/>
                <w:color w:val="000000"/>
                <w:sz w:val="18"/>
                <w:szCs w:val="18"/>
                <w:lang w:val="en-GB"/>
              </w:rPr>
              <w:t>43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886F21" w:rsidRPr="0057790F" w:rsidRDefault="00886F21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3A7CC1" w:rsidRDefault="003A7CC1" w:rsidP="0057790F">
      <w:pPr>
        <w:rPr>
          <w:sz w:val="2"/>
          <w:szCs w:val="2"/>
          <w:lang w:val="en-GB"/>
        </w:rPr>
      </w:pPr>
    </w:p>
    <w:p w:rsidR="0057790F" w:rsidRPr="001960BA" w:rsidRDefault="003A7CC1" w:rsidP="0057790F">
      <w:pPr>
        <w:rPr>
          <w:sz w:val="2"/>
          <w:szCs w:val="2"/>
          <w:lang w:val="en-GB"/>
        </w:rPr>
      </w:pPr>
      <w:r>
        <w:rPr>
          <w:sz w:val="2"/>
          <w:szCs w:val="2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66"/>
        <w:gridCol w:w="5541"/>
        <w:gridCol w:w="7192"/>
      </w:tblGrid>
      <w:tr w:rsidR="0057790F" w:rsidRPr="00DE5A7C" w:rsidTr="00345D73">
        <w:trPr>
          <w:trHeight w:val="312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7790F" w:rsidRPr="00DE5A7C" w:rsidRDefault="0057790F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57790F" w:rsidRPr="00DE5A7C" w:rsidRDefault="0057790F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90F" w:rsidRPr="00DE5A7C" w:rsidRDefault="0057790F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90F" w:rsidRPr="00DE5A7C" w:rsidRDefault="0057790F" w:rsidP="001C72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57790F" w:rsidRPr="00DE5A7C" w:rsidTr="001C72E2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</w:tcPr>
          <w:p w:rsidR="0057790F" w:rsidRPr="00DE5A7C" w:rsidRDefault="00287256" w:rsidP="00287256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287256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November – De</w:t>
            </w:r>
            <w:r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c</w:t>
            </w:r>
            <w:r w:rsidRPr="00287256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ember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57790F" w:rsidRPr="00DE5A7C" w:rsidRDefault="009B5A60" w:rsidP="001C72E2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Unit 4: </w:t>
            </w:r>
            <w:r w:rsidR="00714BDF" w:rsidRPr="00714BDF">
              <w:rPr>
                <w:rFonts w:cs="Arial"/>
                <w:b/>
                <w:sz w:val="22"/>
                <w:szCs w:val="22"/>
                <w:lang w:val="en-GB"/>
              </w:rPr>
              <w:t>Migration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Listening</w:t>
            </w:r>
          </w:p>
          <w:p w:rsidR="0057790F" w:rsidRPr="0057790F" w:rsidRDefault="007F2FF4" w:rsidP="00A334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An immigrant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’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s long journey: Interview – Part 1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>(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p</w:t>
            </w:r>
            <w:r w:rsidR="00191B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p.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8</w:t>
            </w:r>
            <w:r w:rsidR="00403E47">
              <w:rPr>
                <w:rFonts w:cs="Arial"/>
                <w:color w:val="000000"/>
                <w:sz w:val="18"/>
                <w:szCs w:val="18"/>
                <w:lang w:val="en-GB"/>
              </w:rPr>
              <w:t>–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9</w:t>
            </w:r>
            <w:r w:rsidR="0057790F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57790F" w:rsidRPr="00052AAE" w:rsidRDefault="0057790F" w:rsidP="001C72E2">
            <w:pPr>
              <w:rPr>
                <w:sz w:val="18"/>
                <w:szCs w:val="18"/>
                <w:lang w:val="en-GB"/>
              </w:rPr>
            </w:pPr>
          </w:p>
          <w:p w:rsidR="0057790F" w:rsidRPr="00052AAE" w:rsidRDefault="0057790F" w:rsidP="00B66C0A">
            <w:pPr>
              <w:pStyle w:val="Arial10"/>
              <w:rPr>
                <w:rFonts w:ascii="Times New Roman" w:hAnsi="Times New Roman"/>
                <w:szCs w:val="18"/>
              </w:rPr>
            </w:pPr>
            <w:r w:rsidRPr="00052AAE">
              <w:rPr>
                <w:szCs w:val="18"/>
              </w:rPr>
              <w:t xml:space="preserve">Can understand standard spoken language, live or broadcast, on both familiar and unfamiliar topics normally encountered in personal, </w:t>
            </w:r>
            <w:r w:rsidR="00B66C0A">
              <w:rPr>
                <w:szCs w:val="18"/>
              </w:rPr>
              <w:t xml:space="preserve">[…] </w:t>
            </w:r>
            <w:r w:rsidRPr="00052AAE">
              <w:rPr>
                <w:szCs w:val="18"/>
              </w:rPr>
              <w:t>or vocational life. (B2)</w:t>
            </w:r>
          </w:p>
        </w:tc>
      </w:tr>
      <w:tr w:rsidR="00345D73" w:rsidRPr="00DE5A7C" w:rsidTr="003A0798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</w:tcPr>
          <w:p w:rsidR="00345D73" w:rsidRPr="00DE5A7C" w:rsidRDefault="00345D73" w:rsidP="001C72E2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345D73" w:rsidRDefault="00345D73" w:rsidP="001C72E2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5D73" w:rsidRPr="0057790F" w:rsidRDefault="00345D73" w:rsidP="00A3349A">
            <w:pPr>
              <w:pStyle w:val="Heading"/>
              <w:rPr>
                <w:sz w:val="18"/>
                <w:szCs w:val="18"/>
              </w:rPr>
            </w:pPr>
            <w:r w:rsidRPr="00345D73">
              <w:rPr>
                <w:b w:val="0"/>
                <w:sz w:val="18"/>
                <w:szCs w:val="18"/>
              </w:rPr>
              <w:t>An immigrant</w:t>
            </w:r>
            <w:r w:rsidR="00757747">
              <w:rPr>
                <w:b w:val="0"/>
                <w:sz w:val="18"/>
                <w:szCs w:val="18"/>
              </w:rPr>
              <w:t>’</w:t>
            </w:r>
            <w:r w:rsidRPr="00345D73">
              <w:rPr>
                <w:b w:val="0"/>
                <w:sz w:val="18"/>
                <w:szCs w:val="18"/>
              </w:rPr>
              <w:t xml:space="preserve">s </w:t>
            </w:r>
            <w:r>
              <w:rPr>
                <w:b w:val="0"/>
                <w:sz w:val="18"/>
                <w:szCs w:val="18"/>
              </w:rPr>
              <w:t xml:space="preserve">long journey: Interview – Part 2 (p. </w:t>
            </w:r>
            <w:r w:rsidR="00A3349A">
              <w:rPr>
                <w:b w:val="0"/>
                <w:sz w:val="18"/>
                <w:szCs w:val="18"/>
              </w:rPr>
              <w:t>50</w:t>
            </w:r>
            <w:r w:rsidRPr="00345D73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5D73" w:rsidRPr="0046466B" w:rsidRDefault="00CF03D1" w:rsidP="001C72E2">
            <w:pPr>
              <w:rPr>
                <w:sz w:val="18"/>
                <w:szCs w:val="18"/>
                <w:highlight w:val="yellow"/>
                <w:lang w:val="en-GB"/>
              </w:rPr>
            </w:pPr>
            <w:r w:rsidRPr="00CF03D1">
              <w:rPr>
                <w:sz w:val="18"/>
                <w:szCs w:val="18"/>
                <w:lang w:val="en-GB"/>
              </w:rPr>
              <w:t>Can understand recordings in standard dialect likely to be encountered in social, professional or academic life and identify speaker viewpoints and attitudes as well as the information content.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3A0798" w:rsidRPr="00DE5A7C" w:rsidTr="00345D73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</w:tcPr>
          <w:p w:rsidR="003A0798" w:rsidRPr="00DE5A7C" w:rsidRDefault="003A0798" w:rsidP="001C72E2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3A0798" w:rsidRDefault="003A0798" w:rsidP="001C72E2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0798" w:rsidRPr="00345D73" w:rsidRDefault="003A0798" w:rsidP="00A3349A">
            <w:pPr>
              <w:pStyle w:val="Heading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Home is where the heart is (p. 5</w:t>
            </w:r>
            <w:r w:rsidR="00A3349A">
              <w:rPr>
                <w:b w:val="0"/>
                <w:sz w:val="18"/>
                <w:szCs w:val="18"/>
              </w:rPr>
              <w:t>5</w:t>
            </w:r>
            <w:r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0798" w:rsidRPr="00CF03D1" w:rsidRDefault="00CF03D1" w:rsidP="001C72E2">
            <w:pPr>
              <w:rPr>
                <w:sz w:val="18"/>
                <w:szCs w:val="18"/>
                <w:lang w:val="en-GB"/>
              </w:rPr>
            </w:pPr>
            <w:r w:rsidRPr="00CF03D1">
              <w:rPr>
                <w:sz w:val="18"/>
                <w:szCs w:val="18"/>
                <w:lang w:val="en-GB"/>
              </w:rPr>
              <w:t>Can follow extended speech (...) provided the topic is reasonably familiar, and the direction of the talk is sign-posted by explicit markers. (B2)</w:t>
            </w:r>
          </w:p>
        </w:tc>
      </w:tr>
      <w:tr w:rsidR="0057790F" w:rsidRPr="00DE5A7C" w:rsidTr="00345D73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Speaking</w:t>
            </w:r>
          </w:p>
          <w:p w:rsidR="0057790F" w:rsidRPr="0057790F" w:rsidRDefault="002A285B" w:rsidP="00F70C1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Discussion</w:t>
            </w:r>
            <w:r w:rsidR="00D816BF">
              <w:rPr>
                <w:rFonts w:cs="Arial"/>
                <w:color w:val="000000"/>
                <w:sz w:val="18"/>
                <w:szCs w:val="18"/>
                <w:lang w:val="en-GB"/>
              </w:rPr>
              <w:t>: A lo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ng winding road (p. 4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7790F" w:rsidRDefault="0057790F" w:rsidP="001C72E2">
            <w:pPr>
              <w:tabs>
                <w:tab w:val="left" w:pos="7675"/>
              </w:tabs>
              <w:rPr>
                <w:sz w:val="18"/>
                <w:szCs w:val="18"/>
                <w:highlight w:val="yellow"/>
                <w:lang w:val="en-GB"/>
              </w:rPr>
            </w:pPr>
          </w:p>
          <w:p w:rsidR="00535A45" w:rsidRPr="0046466B" w:rsidRDefault="00535A45" w:rsidP="001C72E2">
            <w:pPr>
              <w:tabs>
                <w:tab w:val="left" w:pos="7675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535A45">
              <w:rPr>
                <w:sz w:val="18"/>
                <w:szCs w:val="18"/>
                <w:lang w:val="en-GB"/>
              </w:rPr>
              <w:t>Can enter unprepared into conversations on familiar topics.</w:t>
            </w:r>
            <w:r>
              <w:rPr>
                <w:sz w:val="18"/>
                <w:szCs w:val="18"/>
                <w:lang w:val="en-GB"/>
              </w:rPr>
              <w:t xml:space="preserve"> (B1)</w:t>
            </w:r>
          </w:p>
        </w:tc>
      </w:tr>
      <w:tr w:rsidR="0057790F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2A285B" w:rsidP="00A334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Presentation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: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Analysing statistics (p. 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45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46466B" w:rsidRDefault="00535A45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535A45">
              <w:rPr>
                <w:sz w:val="18"/>
                <w:szCs w:val="18"/>
                <w:lang w:val="en-GB"/>
              </w:rPr>
              <w:t>Can express his/her ideas and opinions with precision, present and respond to complex lines of argument convincingly.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57790F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A3349A">
            <w:pPr>
              <w:rPr>
                <w:sz w:val="18"/>
                <w:szCs w:val="18"/>
                <w:lang w:val="en-GB"/>
              </w:rPr>
            </w:pPr>
            <w:r w:rsidRPr="0057790F">
              <w:rPr>
                <w:sz w:val="18"/>
                <w:szCs w:val="18"/>
                <w:lang w:val="en-GB"/>
              </w:rPr>
              <w:t>Discussion</w:t>
            </w:r>
            <w:r w:rsidR="00191BB7">
              <w:rPr>
                <w:sz w:val="18"/>
                <w:szCs w:val="18"/>
                <w:lang w:val="en-GB"/>
              </w:rPr>
              <w:t>:</w:t>
            </w:r>
            <w:r w:rsidRPr="0057790F">
              <w:rPr>
                <w:sz w:val="18"/>
                <w:szCs w:val="18"/>
                <w:lang w:val="en-GB"/>
              </w:rPr>
              <w:t xml:space="preserve"> </w:t>
            </w:r>
            <w:r w:rsidR="00A30066">
              <w:rPr>
                <w:sz w:val="18"/>
                <w:szCs w:val="18"/>
                <w:lang w:val="en-GB"/>
              </w:rPr>
              <w:t xml:space="preserve">Discussing the text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 w:rsidR="00A3349A">
              <w:rPr>
                <w:sz w:val="18"/>
                <w:szCs w:val="18"/>
                <w:lang w:val="en-GB"/>
              </w:rPr>
              <w:t>47</w:t>
            </w:r>
            <w:r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46466B" w:rsidRDefault="00506FD0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506FD0">
              <w:rPr>
                <w:sz w:val="18"/>
                <w:szCs w:val="18"/>
                <w:lang w:val="en-GB"/>
              </w:rPr>
              <w:t>Can contribute, account for and sustain his/her opinion, evaluate alternative proposals and make and respond to hypotheses.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57790F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D816BF" w:rsidP="00A3349A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Panel d</w:t>
            </w:r>
            <w:r w:rsidR="0057790F" w:rsidRPr="0057790F">
              <w:rPr>
                <w:sz w:val="18"/>
                <w:szCs w:val="18"/>
                <w:lang w:val="en-GB"/>
              </w:rPr>
              <w:t>iscussion</w:t>
            </w:r>
            <w:r w:rsidR="00191BB7">
              <w:rPr>
                <w:sz w:val="18"/>
                <w:szCs w:val="18"/>
                <w:lang w:val="en-GB"/>
              </w:rPr>
              <w:t xml:space="preserve">: </w:t>
            </w:r>
            <w:r>
              <w:rPr>
                <w:sz w:val="18"/>
                <w:szCs w:val="18"/>
                <w:lang w:val="en-GB"/>
              </w:rPr>
              <w:t xml:space="preserve">Immigration in your country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>
              <w:rPr>
                <w:sz w:val="18"/>
                <w:szCs w:val="18"/>
                <w:lang w:val="en-GB"/>
              </w:rPr>
              <w:t>4</w:t>
            </w:r>
            <w:r w:rsidR="00A3349A">
              <w:rPr>
                <w:sz w:val="18"/>
                <w:szCs w:val="18"/>
                <w:lang w:val="en-GB"/>
              </w:rPr>
              <w:t>7</w:t>
            </w:r>
            <w:r w:rsidR="0057790F"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46466B" w:rsidRDefault="0057790F" w:rsidP="001C72E2">
            <w:pPr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7F2FF4">
              <w:rPr>
                <w:sz w:val="18"/>
                <w:szCs w:val="18"/>
                <w:lang w:val="en-GB"/>
              </w:rPr>
              <w:t>Can express his/her ideas and opinions with precision, present and respond to complex lines of argument convincingly. (B2)</w:t>
            </w:r>
          </w:p>
        </w:tc>
      </w:tr>
      <w:tr w:rsidR="0057790F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A3349A">
            <w:pPr>
              <w:rPr>
                <w:sz w:val="18"/>
                <w:szCs w:val="18"/>
                <w:lang w:val="en-GB"/>
              </w:rPr>
            </w:pPr>
            <w:r w:rsidRPr="0057790F">
              <w:rPr>
                <w:sz w:val="18"/>
                <w:szCs w:val="18"/>
                <w:lang w:val="en-GB"/>
              </w:rPr>
              <w:t>Discussion</w:t>
            </w:r>
            <w:r w:rsidR="00191BB7">
              <w:rPr>
                <w:sz w:val="18"/>
                <w:szCs w:val="18"/>
                <w:lang w:val="en-GB"/>
              </w:rPr>
              <w:t xml:space="preserve">: </w:t>
            </w:r>
            <w:r w:rsidR="00345D73">
              <w:rPr>
                <w:rFonts w:cs="Arial"/>
                <w:color w:val="000000"/>
                <w:sz w:val="18"/>
                <w:szCs w:val="18"/>
                <w:lang w:val="en-GB"/>
              </w:rPr>
              <w:t>An immigrant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’</w:t>
            </w:r>
            <w:r w:rsidR="00345D7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s long journey – Discussing the interview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 w:rsidR="00345D73">
              <w:rPr>
                <w:sz w:val="18"/>
                <w:szCs w:val="18"/>
                <w:lang w:val="en-GB"/>
              </w:rPr>
              <w:t>4</w:t>
            </w:r>
            <w:r w:rsidR="00A3349A">
              <w:rPr>
                <w:sz w:val="18"/>
                <w:szCs w:val="18"/>
                <w:lang w:val="en-GB"/>
              </w:rPr>
              <w:t>9</w:t>
            </w:r>
            <w:r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46466B" w:rsidRDefault="00506FD0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506FD0">
              <w:rPr>
                <w:sz w:val="18"/>
                <w:szCs w:val="18"/>
                <w:lang w:val="en-GB"/>
              </w:rPr>
              <w:t>Can summarise and give his or her opinion about a short story, article, talk, discussion interview, or documentary and answer further questions of detail.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57790F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CE4BCA" w:rsidP="00A3349A">
            <w:pPr>
              <w:rPr>
                <w:sz w:val="18"/>
                <w:szCs w:val="18"/>
                <w:lang w:val="en-GB"/>
              </w:rPr>
            </w:pPr>
            <w:r w:rsidRPr="00CE4BCA">
              <w:rPr>
                <w:sz w:val="18"/>
                <w:szCs w:val="18"/>
                <w:lang w:val="en-GB"/>
              </w:rPr>
              <w:t>Presentation</w:t>
            </w:r>
            <w:r w:rsidR="00191BB7">
              <w:rPr>
                <w:sz w:val="18"/>
                <w:szCs w:val="18"/>
                <w:lang w:val="en-GB"/>
              </w:rPr>
              <w:t xml:space="preserve">: </w:t>
            </w:r>
            <w:r>
              <w:rPr>
                <w:sz w:val="18"/>
                <w:szCs w:val="18"/>
                <w:lang w:val="en-GB"/>
              </w:rPr>
              <w:t xml:space="preserve">Illegal immigration to the US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 w:rsidR="00A3349A">
              <w:rPr>
                <w:sz w:val="18"/>
                <w:szCs w:val="18"/>
                <w:lang w:val="en-GB"/>
              </w:rPr>
              <w:t>50</w:t>
            </w:r>
            <w:r w:rsidR="0057790F"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46466B" w:rsidRDefault="008F0FC8" w:rsidP="001C72E2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8F0FC8">
              <w:rPr>
                <w:sz w:val="18"/>
                <w:szCs w:val="18"/>
                <w:lang w:val="en-GB"/>
              </w:rPr>
              <w:t>Can give clear, detailed descriptions on a wide range of subjects related to his field of interest.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57790F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7790F" w:rsidRPr="00DE5A7C" w:rsidRDefault="0057790F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57790F" w:rsidRDefault="0057790F" w:rsidP="00A3349A">
            <w:pPr>
              <w:rPr>
                <w:sz w:val="18"/>
                <w:szCs w:val="18"/>
                <w:lang w:val="en-GB"/>
              </w:rPr>
            </w:pPr>
            <w:r w:rsidRPr="0057790F">
              <w:rPr>
                <w:sz w:val="18"/>
                <w:szCs w:val="18"/>
                <w:lang w:val="en-GB"/>
              </w:rPr>
              <w:t>Discussion</w:t>
            </w:r>
            <w:r w:rsidR="00191BB7">
              <w:rPr>
                <w:sz w:val="18"/>
                <w:szCs w:val="18"/>
                <w:lang w:val="en-GB"/>
              </w:rPr>
              <w:t>:</w:t>
            </w:r>
            <w:r w:rsidRPr="0057790F">
              <w:rPr>
                <w:sz w:val="18"/>
                <w:szCs w:val="18"/>
                <w:lang w:val="en-GB"/>
              </w:rPr>
              <w:t xml:space="preserve"> </w:t>
            </w:r>
            <w:r w:rsidR="00586F63">
              <w:rPr>
                <w:sz w:val="18"/>
                <w:szCs w:val="18"/>
                <w:lang w:val="en-GB"/>
              </w:rPr>
              <w:t xml:space="preserve">A brief history: The Empire Windrush </w:t>
            </w:r>
            <w:r w:rsidR="00191BB7">
              <w:rPr>
                <w:sz w:val="18"/>
                <w:szCs w:val="18"/>
                <w:lang w:val="en-GB"/>
              </w:rPr>
              <w:t xml:space="preserve">(p. </w:t>
            </w:r>
            <w:r w:rsidR="00A3349A">
              <w:rPr>
                <w:sz w:val="18"/>
                <w:szCs w:val="18"/>
                <w:lang w:val="en-GB"/>
              </w:rPr>
              <w:t>51</w:t>
            </w:r>
            <w:r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790F" w:rsidRPr="008F0FC8" w:rsidRDefault="0057790F" w:rsidP="00F16371">
            <w:pPr>
              <w:rPr>
                <w:sz w:val="18"/>
                <w:szCs w:val="18"/>
                <w:lang w:val="en-GB"/>
              </w:rPr>
            </w:pPr>
            <w:r w:rsidRPr="008F0FC8">
              <w:rPr>
                <w:sz w:val="18"/>
                <w:szCs w:val="18"/>
                <w:lang w:val="en-GB"/>
              </w:rPr>
              <w:t xml:space="preserve">Can take an active part in informal discussion in familiar contexts, commenting, putting point of view clearly, </w:t>
            </w:r>
            <w:r w:rsidR="00F16371">
              <w:rPr>
                <w:sz w:val="18"/>
                <w:szCs w:val="18"/>
                <w:lang w:val="en-GB"/>
              </w:rPr>
              <w:t>[…]</w:t>
            </w:r>
            <w:r w:rsidRPr="008F0FC8">
              <w:rPr>
                <w:sz w:val="18"/>
                <w:szCs w:val="18"/>
                <w:lang w:val="en-GB"/>
              </w:rPr>
              <w:t xml:space="preserve"> and making and responding to hypotheses. (B2)</w:t>
            </w:r>
          </w:p>
        </w:tc>
      </w:tr>
      <w:tr w:rsidR="007211FE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211FE" w:rsidRPr="00DE5A7C" w:rsidRDefault="007211FE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211FE" w:rsidRPr="00DE5A7C" w:rsidRDefault="007211FE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7211FE" w:rsidRPr="0057790F" w:rsidRDefault="007211FE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Reading</w:t>
            </w:r>
          </w:p>
          <w:p w:rsidR="007211FE" w:rsidRPr="0057790F" w:rsidRDefault="007211FE" w:rsidP="00A334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0066">
              <w:rPr>
                <w:rFonts w:cs="Arial"/>
                <w:color w:val="000000"/>
                <w:sz w:val="18"/>
                <w:szCs w:val="18"/>
                <w:lang w:val="en-GB"/>
              </w:rPr>
              <w:t>Article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: Attentive acupuncturist (pp. 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46</w:t>
            </w:r>
            <w:r w:rsidR="00403E47">
              <w:rPr>
                <w:rFonts w:cs="Arial"/>
                <w:color w:val="000000"/>
                <w:sz w:val="18"/>
                <w:szCs w:val="18"/>
                <w:lang w:val="en-GB"/>
              </w:rPr>
              <w:t>–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47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7211FE" w:rsidRPr="007211FE" w:rsidRDefault="007211FE" w:rsidP="007211FE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</w:p>
          <w:p w:rsidR="007211FE" w:rsidRPr="007211FE" w:rsidRDefault="007211FE" w:rsidP="007211FE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  <w:r w:rsidRPr="007211FE">
              <w:rPr>
                <w:sz w:val="18"/>
                <w:szCs w:val="18"/>
                <w:lang w:val="en-GB"/>
              </w:rPr>
              <w:t>Can scan quickly through long and complex texts, locating relevant details. (B2)</w:t>
            </w:r>
          </w:p>
        </w:tc>
      </w:tr>
      <w:tr w:rsidR="007211FE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211FE" w:rsidRPr="00DE5A7C" w:rsidRDefault="007211FE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211FE" w:rsidRPr="00DE5A7C" w:rsidRDefault="007211FE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11FE" w:rsidRPr="0057790F" w:rsidRDefault="007211FE" w:rsidP="00A334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Research: How to immigrate to Canada (p. 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47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11FE" w:rsidRPr="007211FE" w:rsidRDefault="007211FE" w:rsidP="00B66C0A">
            <w:pPr>
              <w:rPr>
                <w:sz w:val="18"/>
                <w:szCs w:val="18"/>
                <w:lang w:val="en-GB"/>
              </w:rPr>
            </w:pPr>
            <w:r w:rsidRPr="007211FE">
              <w:rPr>
                <w:sz w:val="18"/>
                <w:szCs w:val="18"/>
                <w:lang w:val="en-GB"/>
              </w:rPr>
              <w:t>Can read with a large degree of independence, adapting style and speed of reading to different texts and purposes, and using appropriate reference sources […]</w:t>
            </w:r>
            <w:r w:rsidR="00B66C0A">
              <w:rPr>
                <w:sz w:val="18"/>
                <w:szCs w:val="18"/>
                <w:lang w:val="en-GB"/>
              </w:rPr>
              <w:t>.</w:t>
            </w:r>
            <w:r w:rsidRPr="007211FE"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7211FE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211FE" w:rsidRPr="00DE5A7C" w:rsidRDefault="007211FE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211FE" w:rsidRPr="00DE5A7C" w:rsidRDefault="007211FE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57747" w:rsidRDefault="007211FE" w:rsidP="0075774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Interview: </w:t>
            </w:r>
            <w:r w:rsidRPr="007F2FF4">
              <w:rPr>
                <w:rFonts w:cs="Arial"/>
                <w:color w:val="000000"/>
                <w:sz w:val="18"/>
                <w:szCs w:val="18"/>
                <w:lang w:val="en-GB"/>
              </w:rPr>
              <w:t>An immigrant</w:t>
            </w:r>
            <w:r w:rsidR="00757747">
              <w:rPr>
                <w:rFonts w:cs="Arial"/>
                <w:color w:val="000000"/>
                <w:sz w:val="18"/>
                <w:szCs w:val="18"/>
                <w:lang w:val="en-GB"/>
              </w:rPr>
              <w:t>’</w:t>
            </w:r>
            <w:r w:rsidRPr="007F2FF4">
              <w:rPr>
                <w:rFonts w:cs="Arial"/>
                <w:color w:val="000000"/>
                <w:sz w:val="18"/>
                <w:szCs w:val="18"/>
                <w:lang w:val="en-GB"/>
              </w:rPr>
              <w:t>s long journey: Interview – Part 1</w:t>
            </w:r>
          </w:p>
          <w:p w:rsidR="007211FE" w:rsidRPr="0057790F" w:rsidRDefault="007211FE" w:rsidP="00A334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F2FF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(pp. 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48</w:t>
            </w:r>
            <w:r w:rsidR="00403E47">
              <w:rPr>
                <w:rFonts w:cs="Arial"/>
                <w:color w:val="000000"/>
                <w:sz w:val="18"/>
                <w:szCs w:val="18"/>
                <w:lang w:val="en-GB"/>
              </w:rPr>
              <w:t>–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49</w:t>
            </w:r>
            <w:r w:rsidRPr="007F2FF4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11FE" w:rsidRPr="00FA5330" w:rsidRDefault="007211FE" w:rsidP="001C72E2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  <w:r w:rsidRPr="00FA5330">
              <w:rPr>
                <w:sz w:val="18"/>
                <w:szCs w:val="18"/>
                <w:lang w:val="en-GB"/>
              </w:rPr>
              <w:t>Can understand specialised articles outside his/her field, provided he/she can use a dictionary occasionally to confirm his/her interpretation of terminology. (B2)</w:t>
            </w:r>
          </w:p>
        </w:tc>
      </w:tr>
      <w:tr w:rsidR="007211FE" w:rsidRPr="00A3349A" w:rsidTr="003A079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211FE" w:rsidRPr="00DE5A7C" w:rsidRDefault="007211FE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211FE" w:rsidRPr="00DE5A7C" w:rsidRDefault="007211FE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211FE" w:rsidRPr="0057790F" w:rsidRDefault="007431E5" w:rsidP="00A334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Article</w:t>
            </w:r>
            <w:r w:rsidR="007211F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: Two opposing views (p. 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</w:t>
            </w:r>
            <w:r w:rsidR="007211FE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211FE" w:rsidRPr="00FA5330" w:rsidRDefault="007211FE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A5330">
              <w:rPr>
                <w:rFonts w:cs="Arial"/>
                <w:color w:val="000000"/>
                <w:sz w:val="18"/>
                <w:szCs w:val="18"/>
                <w:lang w:val="en-GB"/>
              </w:rPr>
              <w:t>Can understand articles and reports concerned with contemporary problems [...].</w:t>
            </w:r>
            <w:r w:rsidRPr="00FA5330"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B66C0A" w:rsidRPr="00E64F13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B66C0A" w:rsidRPr="00DE5A7C" w:rsidRDefault="00B66C0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B66C0A" w:rsidRPr="00DE5A7C" w:rsidRDefault="00B66C0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B66C0A" w:rsidRPr="0057790F" w:rsidRDefault="00B66C0A" w:rsidP="001C72E2">
            <w:pPr>
              <w:pStyle w:val="Heading"/>
              <w:keepLines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Writing</w:t>
            </w:r>
          </w:p>
          <w:p w:rsidR="00B66C0A" w:rsidRPr="0057790F" w:rsidRDefault="00B66C0A" w:rsidP="00A3349A">
            <w:pPr>
              <w:keepLines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Article: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The story behind the picture (p. 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45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B66C0A" w:rsidRPr="00626F2F" w:rsidRDefault="00B66C0A" w:rsidP="00B66C0A">
            <w:pPr>
              <w:rPr>
                <w:sz w:val="18"/>
                <w:szCs w:val="18"/>
                <w:lang w:val="en-GB"/>
              </w:rPr>
            </w:pPr>
          </w:p>
          <w:p w:rsidR="00B66C0A" w:rsidRPr="00626F2F" w:rsidRDefault="00B66C0A" w:rsidP="00B66C0A">
            <w:pPr>
              <w:rPr>
                <w:sz w:val="18"/>
                <w:szCs w:val="18"/>
                <w:lang w:val="en-GB"/>
              </w:rPr>
            </w:pPr>
            <w:r w:rsidRPr="00626F2F">
              <w:rPr>
                <w:sz w:val="18"/>
                <w:szCs w:val="18"/>
                <w:lang w:val="en-GB"/>
              </w:rPr>
              <w:t>Can write a [...] report that develops an argument systematically with appropriate highlighting of significant points and relevant supporting detail. (B2)</w:t>
            </w:r>
          </w:p>
        </w:tc>
      </w:tr>
      <w:tr w:rsidR="00B66C0A" w:rsidRPr="00E64F13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B66C0A" w:rsidRPr="00DE5A7C" w:rsidRDefault="00B66C0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B66C0A" w:rsidRPr="00DE5A7C" w:rsidRDefault="00B66C0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6C0A" w:rsidRPr="0057790F" w:rsidRDefault="00B66C0A" w:rsidP="007431E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</w:t>
            </w:r>
            <w:r w:rsidR="007431E5">
              <w:rPr>
                <w:sz w:val="18"/>
                <w:szCs w:val="18"/>
                <w:lang w:val="en-GB"/>
              </w:rPr>
              <w:t>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7431E5">
              <w:rPr>
                <w:sz w:val="18"/>
                <w:szCs w:val="18"/>
                <w:lang w:val="en-GB"/>
              </w:rPr>
              <w:t>e-mail</w:t>
            </w:r>
            <w:r>
              <w:rPr>
                <w:sz w:val="18"/>
                <w:szCs w:val="18"/>
                <w:lang w:val="en-GB"/>
              </w:rPr>
              <w:t xml:space="preserve"> of application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(p. 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50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6C0A" w:rsidRPr="00571467" w:rsidRDefault="00B66C0A" w:rsidP="0057146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146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Can write letters </w:t>
            </w:r>
            <w:r w:rsidR="00626F2F" w:rsidRPr="00571467">
              <w:rPr>
                <w:rFonts w:cs="Arial"/>
                <w:color w:val="000000"/>
                <w:sz w:val="18"/>
                <w:szCs w:val="18"/>
                <w:lang w:val="en-GB"/>
              </w:rPr>
              <w:t>[…]</w:t>
            </w:r>
            <w:r w:rsidR="00D1052A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57146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highlighting the personal significance of events and experiences </w:t>
            </w:r>
            <w:r w:rsidR="00571467">
              <w:rPr>
                <w:rFonts w:cs="Arial"/>
                <w:color w:val="000000"/>
                <w:sz w:val="18"/>
                <w:szCs w:val="18"/>
                <w:lang w:val="en-GB"/>
              </w:rPr>
              <w:t>[…]</w:t>
            </w:r>
            <w:r w:rsidRPr="00571467">
              <w:rPr>
                <w:rFonts w:cs="Arial"/>
                <w:color w:val="000000"/>
                <w:sz w:val="18"/>
                <w:szCs w:val="18"/>
                <w:lang w:val="en-GB"/>
              </w:rPr>
              <w:t>. (B2)</w:t>
            </w:r>
          </w:p>
        </w:tc>
      </w:tr>
      <w:tr w:rsidR="00B66C0A" w:rsidRPr="00DE5A7C" w:rsidTr="003A079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B66C0A" w:rsidRPr="00DE5A7C" w:rsidRDefault="00B66C0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B66C0A" w:rsidRPr="00DE5A7C" w:rsidRDefault="00B66C0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6C0A" w:rsidRPr="0057790F" w:rsidRDefault="00B66C0A" w:rsidP="007431E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</w:t>
            </w:r>
            <w:r w:rsidR="007431E5">
              <w:rPr>
                <w:sz w:val="18"/>
                <w:szCs w:val="18"/>
                <w:lang w:val="en-GB"/>
              </w:rPr>
              <w:t>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7431E5">
              <w:rPr>
                <w:sz w:val="18"/>
                <w:szCs w:val="18"/>
                <w:lang w:val="en-GB"/>
              </w:rPr>
              <w:t>e-mail</w:t>
            </w:r>
            <w:r>
              <w:rPr>
                <w:sz w:val="18"/>
                <w:szCs w:val="18"/>
                <w:lang w:val="en-GB"/>
              </w:rPr>
              <w:t xml:space="preserve"> to the editor: Coming and going?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(p. 5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6C0A" w:rsidRPr="0046466B" w:rsidRDefault="00D1052A" w:rsidP="001C72E2">
            <w:pPr>
              <w:rPr>
                <w:sz w:val="18"/>
                <w:szCs w:val="18"/>
                <w:highlight w:val="yellow"/>
                <w:lang w:val="en-GB"/>
              </w:rPr>
            </w:pPr>
            <w:r w:rsidRPr="00D1052A">
              <w:rPr>
                <w:sz w:val="18"/>
                <w:szCs w:val="18"/>
                <w:lang w:val="en-GB"/>
              </w:rPr>
              <w:t>Can write clear, detailed texts on a variety of subjects related to his field of interest, synthesising and evaluating information and arguments from a number of sources.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D1052A" w:rsidRPr="00DE5A7C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D1052A" w:rsidRPr="00DE5A7C" w:rsidRDefault="00D1052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D1052A" w:rsidRPr="00DE5A7C" w:rsidRDefault="00D1052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1052A" w:rsidRDefault="00D1052A" w:rsidP="00A3349A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Report: Immigration to Canada (p. 5</w:t>
            </w:r>
            <w:r w:rsidR="00A3349A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1052A" w:rsidRPr="0046466B" w:rsidRDefault="00D1052A" w:rsidP="00D1052A">
            <w:pPr>
              <w:rPr>
                <w:sz w:val="18"/>
                <w:szCs w:val="18"/>
                <w:highlight w:val="yellow"/>
                <w:lang w:val="en-GB"/>
              </w:rPr>
            </w:pPr>
            <w:r w:rsidRPr="00D1052A">
              <w:rPr>
                <w:sz w:val="18"/>
                <w:szCs w:val="18"/>
                <w:lang w:val="en-GB"/>
              </w:rPr>
              <w:t>Can write clear, detailed texts on a variety of subjects related to his field of interest, synthesising and evaluating information and arguments from a number of sources.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D1052A" w:rsidRPr="00AA0F6D" w:rsidTr="001C72E2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D1052A" w:rsidRPr="00DE5A7C" w:rsidRDefault="00D1052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D1052A" w:rsidRPr="00DE5A7C" w:rsidRDefault="00D1052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D1052A" w:rsidRPr="0057790F" w:rsidRDefault="00D1052A" w:rsidP="001C72E2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Language in use</w:t>
            </w:r>
          </w:p>
          <w:p w:rsidR="00D1052A" w:rsidRPr="0057790F" w:rsidRDefault="00D1052A" w:rsidP="00A334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Word formation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(p. 5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D1052A" w:rsidRPr="0057790F" w:rsidRDefault="00D1052A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1052A" w:rsidRPr="00AA0F6D" w:rsidTr="00EF3729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D1052A" w:rsidRPr="00DE5A7C" w:rsidRDefault="00D1052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D1052A" w:rsidRPr="00DE5A7C" w:rsidRDefault="00D1052A" w:rsidP="001C72E2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D1052A" w:rsidRPr="0057790F" w:rsidRDefault="00D1052A" w:rsidP="00A3349A">
            <w:pPr>
              <w:rPr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Word formation: Canada: New pioneers (p. 5</w:t>
            </w:r>
            <w:r w:rsidR="00A3349A"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D1052A" w:rsidRPr="0057790F" w:rsidRDefault="00D1052A" w:rsidP="001C72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DF193D" w:rsidRPr="006617ED" w:rsidRDefault="00DF193D" w:rsidP="00DF193D">
      <w:pPr>
        <w:tabs>
          <w:tab w:val="right" w:pos="9356"/>
        </w:tabs>
        <w:autoSpaceDE w:val="0"/>
        <w:autoSpaceDN w:val="0"/>
        <w:adjustRightInd w:val="0"/>
        <w:ind w:left="-120"/>
        <w:rPr>
          <w:rFonts w:cs="Arial"/>
          <w:b/>
          <w:color w:val="000000"/>
          <w:sz w:val="2"/>
          <w:szCs w:val="2"/>
          <w:lang w:val="en-GB"/>
        </w:rPr>
      </w:pPr>
    </w:p>
    <w:p w:rsidR="00DF193D" w:rsidRPr="00120395" w:rsidRDefault="00DF193D" w:rsidP="00DF193D">
      <w:pPr>
        <w:tabs>
          <w:tab w:val="left" w:pos="496"/>
          <w:tab w:val="left" w:pos="1262"/>
          <w:tab w:val="left" w:pos="6828"/>
        </w:tabs>
        <w:rPr>
          <w:rFonts w:cs="Arial"/>
          <w:b/>
          <w:sz w:val="2"/>
          <w:szCs w:val="2"/>
          <w:lang w:val="en-GB"/>
        </w:rPr>
      </w:pPr>
      <w:r w:rsidRPr="001960BA">
        <w:rPr>
          <w:rFonts w:cs="Arial"/>
          <w:b/>
          <w:sz w:val="2"/>
          <w:szCs w:val="2"/>
          <w:lang w:val="en-GB"/>
        </w:rPr>
        <w:tab/>
      </w:r>
      <w:r w:rsidRPr="001960BA">
        <w:rPr>
          <w:rFonts w:cs="Arial"/>
          <w:b/>
          <w:sz w:val="2"/>
          <w:szCs w:val="2"/>
          <w:lang w:val="en-GB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41"/>
        <w:gridCol w:w="7191"/>
      </w:tblGrid>
      <w:tr w:rsidR="00DF193D" w:rsidRPr="00DE5A7C" w:rsidTr="00530CC7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3D" w:rsidRPr="00DE5A7C" w:rsidRDefault="00DF193D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3D" w:rsidRPr="00DE5A7C" w:rsidRDefault="00DF193D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3D" w:rsidRPr="00DE5A7C" w:rsidRDefault="00DF193D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3D" w:rsidRPr="00DE5A7C" w:rsidRDefault="00DF193D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DF193D" w:rsidRPr="00DE5A7C" w:rsidTr="00530CC7">
        <w:trPr>
          <w:jc w:val="center"/>
        </w:trPr>
        <w:tc>
          <w:tcPr>
            <w:tcW w:w="496" w:type="dxa"/>
            <w:vMerge w:val="restart"/>
            <w:tcBorders>
              <w:bottom w:val="dotted" w:sz="4" w:space="0" w:color="auto"/>
            </w:tcBorders>
            <w:shd w:val="clear" w:color="auto" w:fill="auto"/>
            <w:textDirection w:val="btLr"/>
            <w:vAlign w:val="center"/>
          </w:tcPr>
          <w:p w:rsidR="00DF193D" w:rsidRPr="00DE5A7C" w:rsidRDefault="00DF193D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January</w:t>
            </w:r>
          </w:p>
        </w:tc>
        <w:tc>
          <w:tcPr>
            <w:tcW w:w="766" w:type="dxa"/>
            <w:vMerge w:val="restart"/>
            <w:tcBorders>
              <w:bottom w:val="dotted" w:sz="4" w:space="0" w:color="auto"/>
            </w:tcBorders>
            <w:shd w:val="clear" w:color="auto" w:fill="auto"/>
            <w:textDirection w:val="btLr"/>
            <w:vAlign w:val="center"/>
          </w:tcPr>
          <w:p w:rsidR="00DF193D" w:rsidRPr="00DE5A7C" w:rsidRDefault="00DF193D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 xml:space="preserve">Unit 5: </w:t>
            </w:r>
            <w:r w:rsidRPr="00714BDF">
              <w:rPr>
                <w:rFonts w:cs="Arial"/>
                <w:b/>
                <w:sz w:val="22"/>
                <w:szCs w:val="22"/>
                <w:lang w:val="en-GB"/>
              </w:rPr>
              <w:t>One world</w:t>
            </w:r>
          </w:p>
        </w:tc>
        <w:tc>
          <w:tcPr>
            <w:tcW w:w="5541" w:type="dxa"/>
            <w:tcBorders>
              <w:bottom w:val="dotted" w:sz="4" w:space="0" w:color="auto"/>
            </w:tcBorders>
            <w:shd w:val="clear" w:color="auto" w:fill="auto"/>
          </w:tcPr>
          <w:p w:rsidR="00DF193D" w:rsidRPr="0057790F" w:rsidRDefault="00DF193D" w:rsidP="001C7C9A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Listening</w:t>
            </w:r>
            <w:r>
              <w:rPr>
                <w:sz w:val="18"/>
                <w:szCs w:val="18"/>
              </w:rPr>
              <w:t>/Viewing</w:t>
            </w:r>
          </w:p>
          <w:p w:rsidR="00DF193D" w:rsidRPr="0057790F" w:rsidRDefault="00DF193D" w:rsidP="00463E9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Address at the Royal Institute of International Affairs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(p. 5</w:t>
            </w:r>
            <w:r w:rsidR="00463E95">
              <w:rPr>
                <w:rFonts w:cs="Arial"/>
                <w:color w:val="000000"/>
                <w:sz w:val="18"/>
                <w:szCs w:val="18"/>
                <w:lang w:val="en-GB"/>
              </w:rPr>
              <w:t>8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bottom w:val="dotted" w:sz="4" w:space="0" w:color="auto"/>
            </w:tcBorders>
            <w:shd w:val="clear" w:color="auto" w:fill="auto"/>
          </w:tcPr>
          <w:p w:rsidR="00480B38" w:rsidRDefault="00480B38" w:rsidP="001C7C9A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</w:p>
          <w:p w:rsidR="00DF193D" w:rsidRPr="0046466B" w:rsidRDefault="00480B38" w:rsidP="001C7C9A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480B38">
              <w:rPr>
                <w:sz w:val="18"/>
                <w:szCs w:val="18"/>
                <w:lang w:val="en-GB"/>
              </w:rPr>
              <w:t>Can follow the essentials of lectures, talks and reports and other forms of academic/professional presentation which are propositionally and linguistically complex.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DF193D" w:rsidRPr="00DE5A7C" w:rsidTr="00530CC7">
        <w:trPr>
          <w:jc w:val="center"/>
        </w:trPr>
        <w:tc>
          <w:tcPr>
            <w:tcW w:w="496" w:type="dxa"/>
            <w:vMerge/>
            <w:tcBorders>
              <w:top w:val="dotted" w:sz="4" w:space="0" w:color="auto"/>
            </w:tcBorders>
            <w:shd w:val="clear" w:color="auto" w:fill="auto"/>
            <w:textDirection w:val="btLr"/>
            <w:vAlign w:val="center"/>
          </w:tcPr>
          <w:p w:rsidR="00DF193D" w:rsidRPr="00DE5A7C" w:rsidRDefault="00DF193D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tcBorders>
              <w:top w:val="dotted" w:sz="4" w:space="0" w:color="auto"/>
            </w:tcBorders>
            <w:shd w:val="clear" w:color="auto" w:fill="auto"/>
            <w:textDirection w:val="btLr"/>
            <w:vAlign w:val="center"/>
          </w:tcPr>
          <w:p w:rsidR="00DF193D" w:rsidRPr="00DE5A7C" w:rsidRDefault="00DF193D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F193D" w:rsidRPr="0057790F" w:rsidRDefault="00DF193D" w:rsidP="00463E9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Video: An NGO at work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– Seeds of peace (p. </w:t>
            </w:r>
            <w:r w:rsidR="00463E95">
              <w:rPr>
                <w:rFonts w:cs="Arial"/>
                <w:color w:val="000000"/>
                <w:sz w:val="18"/>
                <w:szCs w:val="18"/>
                <w:lang w:val="en-GB"/>
              </w:rPr>
              <w:t>60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F193D" w:rsidRPr="0046466B" w:rsidRDefault="00C06839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C06839">
              <w:rPr>
                <w:sz w:val="18"/>
                <w:szCs w:val="18"/>
                <w:lang w:val="en-GB"/>
              </w:rPr>
              <w:t>Can understand recordings in standard dialect likely to be encountered in social, professional or academic life and identify speaker viewpoints and attitudes as well as the information content.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530CC7" w:rsidRPr="00DE5A7C" w:rsidTr="00530CC7">
        <w:trPr>
          <w:trHeight w:val="601"/>
          <w:jc w:val="center"/>
        </w:trPr>
        <w:tc>
          <w:tcPr>
            <w:tcW w:w="496" w:type="dxa"/>
            <w:vMerge/>
            <w:shd w:val="clear" w:color="auto" w:fill="auto"/>
          </w:tcPr>
          <w:p w:rsidR="00530CC7" w:rsidRPr="00DE5A7C" w:rsidRDefault="00530CC7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30CC7" w:rsidRPr="00DE5A7C" w:rsidRDefault="00530CC7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shd w:val="clear" w:color="auto" w:fill="auto"/>
          </w:tcPr>
          <w:p w:rsidR="00530CC7" w:rsidRPr="0057790F" w:rsidRDefault="00530CC7" w:rsidP="001C7C9A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Speaking</w:t>
            </w:r>
          </w:p>
          <w:p w:rsidR="00530CC7" w:rsidRPr="0057790F" w:rsidRDefault="00530CC7" w:rsidP="00463E9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Discussion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: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One world (p. 56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shd w:val="clear" w:color="auto" w:fill="auto"/>
          </w:tcPr>
          <w:p w:rsidR="00530CC7" w:rsidRDefault="00530CC7" w:rsidP="001C7C9A">
            <w:pPr>
              <w:tabs>
                <w:tab w:val="left" w:pos="7675"/>
              </w:tabs>
              <w:rPr>
                <w:sz w:val="18"/>
                <w:szCs w:val="18"/>
                <w:highlight w:val="yellow"/>
                <w:lang w:val="en-GB"/>
              </w:rPr>
            </w:pPr>
          </w:p>
          <w:p w:rsidR="00530CC7" w:rsidRPr="0046466B" w:rsidRDefault="00530CC7" w:rsidP="001C7C9A">
            <w:pPr>
              <w:tabs>
                <w:tab w:val="left" w:pos="7675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1C5997">
              <w:rPr>
                <w:sz w:val="18"/>
                <w:szCs w:val="18"/>
                <w:lang w:val="en-GB"/>
              </w:rPr>
              <w:t>Can take an active part in informal discussion in familiar contexts, commenting, putting point of view clearly, evaluating alternative proposals and making and responding to hypotheses.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1A7C4E" w:rsidRPr="00DE5A7C" w:rsidTr="00E01FAE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1C7C9A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Reading</w:t>
            </w:r>
          </w:p>
          <w:p w:rsidR="001A7C4E" w:rsidRPr="0057790F" w:rsidRDefault="001A7C4E" w:rsidP="00463E9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Research: International peacekeeping (p. 5</w:t>
            </w:r>
            <w:r w:rsidR="00463E95">
              <w:rPr>
                <w:rFonts w:cs="Arial"/>
                <w:color w:val="000000"/>
                <w:sz w:val="18"/>
                <w:szCs w:val="18"/>
                <w:lang w:val="en-GB"/>
              </w:rPr>
              <w:t>7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bottom w:val="dotted" w:sz="4" w:space="0" w:color="auto"/>
            </w:tcBorders>
            <w:shd w:val="clear" w:color="auto" w:fill="auto"/>
          </w:tcPr>
          <w:p w:rsidR="00237044" w:rsidRDefault="00237044" w:rsidP="001C7C9A">
            <w:pPr>
              <w:tabs>
                <w:tab w:val="left" w:pos="7661"/>
              </w:tabs>
              <w:rPr>
                <w:sz w:val="18"/>
                <w:szCs w:val="18"/>
                <w:lang w:val="en-GB"/>
              </w:rPr>
            </w:pPr>
          </w:p>
          <w:p w:rsidR="001A7C4E" w:rsidRPr="0046466B" w:rsidRDefault="00237044" w:rsidP="001C7C9A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237044">
              <w:rPr>
                <w:sz w:val="18"/>
                <w:szCs w:val="18"/>
                <w:lang w:val="en-GB"/>
              </w:rPr>
              <w:t>Can obtain information, ideas and opinions from highly specialised sources within his/her field.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1F0351" w:rsidRPr="00DE5A7C" w:rsidTr="00E01FAE">
        <w:trPr>
          <w:trHeight w:val="424"/>
          <w:jc w:val="center"/>
        </w:trPr>
        <w:tc>
          <w:tcPr>
            <w:tcW w:w="496" w:type="dxa"/>
            <w:vMerge/>
            <w:shd w:val="clear" w:color="auto" w:fill="auto"/>
          </w:tcPr>
          <w:p w:rsidR="001F0351" w:rsidRPr="00DE5A7C" w:rsidRDefault="001F0351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F0351" w:rsidRPr="00DE5A7C" w:rsidRDefault="001F0351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000000" w:themeColor="text1"/>
            </w:tcBorders>
            <w:shd w:val="clear" w:color="auto" w:fill="auto"/>
          </w:tcPr>
          <w:p w:rsidR="001F0351" w:rsidRDefault="001F0351" w:rsidP="00B3371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Article: Impressions from the Seeds of Peace summer camp</w:t>
            </w:r>
          </w:p>
          <w:p w:rsidR="001F0351" w:rsidRPr="0057790F" w:rsidRDefault="001F0351" w:rsidP="00463E9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(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p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. 60–61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000000" w:themeColor="text1"/>
            </w:tcBorders>
            <w:shd w:val="clear" w:color="auto" w:fill="auto"/>
          </w:tcPr>
          <w:p w:rsidR="001F0351" w:rsidRPr="002A0F0B" w:rsidRDefault="001F0351" w:rsidP="001C7C9A">
            <w:pPr>
              <w:tabs>
                <w:tab w:val="left" w:pos="7675"/>
              </w:tabs>
              <w:rPr>
                <w:sz w:val="18"/>
                <w:szCs w:val="18"/>
                <w:lang w:val="en-GB"/>
              </w:rPr>
            </w:pPr>
            <w:r w:rsidRPr="002A0F0B">
              <w:rPr>
                <w:sz w:val="18"/>
                <w:szCs w:val="18"/>
                <w:lang w:val="en-GB"/>
              </w:rPr>
              <w:t>Can scan quickly through long and complex texts, locating relevant details. (B2)</w:t>
            </w:r>
          </w:p>
        </w:tc>
      </w:tr>
      <w:tr w:rsidR="001A7C4E" w:rsidRPr="00DE5A7C" w:rsidTr="00E01FAE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000000" w:themeColor="text1"/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463E9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F46EB">
              <w:rPr>
                <w:rFonts w:cs="Arial"/>
                <w:color w:val="000000"/>
                <w:sz w:val="18"/>
                <w:szCs w:val="18"/>
                <w:lang w:val="en-GB"/>
              </w:rPr>
              <w:t>Article: NGOs at work in China (p. 6</w:t>
            </w:r>
            <w:r w:rsidR="00374F87"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Pr="00FF46EB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000000" w:themeColor="text1"/>
              <w:bottom w:val="dotted" w:sz="4" w:space="0" w:color="auto"/>
            </w:tcBorders>
            <w:shd w:val="clear" w:color="auto" w:fill="auto"/>
          </w:tcPr>
          <w:p w:rsidR="001A7C4E" w:rsidRPr="0046466B" w:rsidRDefault="00C8637D" w:rsidP="001C7C9A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C8637D">
              <w:rPr>
                <w:sz w:val="18"/>
                <w:szCs w:val="18"/>
                <w:lang w:val="en-GB"/>
              </w:rPr>
              <w:t>Can understand articles and reports concerned with contemporary problems [...]. (B2)</w:t>
            </w:r>
          </w:p>
        </w:tc>
      </w:tr>
      <w:tr w:rsidR="001A7C4E" w:rsidRPr="00DE5A7C" w:rsidTr="00530CC7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1C7C9A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Writing</w:t>
            </w:r>
          </w:p>
          <w:p w:rsidR="001A7C4E" w:rsidRPr="0057790F" w:rsidRDefault="001A7C4E" w:rsidP="00CC4D08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An essay (p. </w:t>
            </w:r>
            <w:r w:rsidR="00463E95">
              <w:rPr>
                <w:rFonts w:cs="Arial"/>
                <w:color w:val="000000"/>
                <w:sz w:val="18"/>
                <w:szCs w:val="18"/>
                <w:lang w:val="en-GB"/>
              </w:rPr>
              <w:t>61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bottom w:val="dotted" w:sz="4" w:space="0" w:color="auto"/>
            </w:tcBorders>
            <w:shd w:val="clear" w:color="auto" w:fill="auto"/>
          </w:tcPr>
          <w:p w:rsidR="001A7C4E" w:rsidRDefault="001A7C4E" w:rsidP="001C7C9A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</w:p>
          <w:p w:rsidR="008625AF" w:rsidRPr="0046466B" w:rsidRDefault="008625AF" w:rsidP="001C7C9A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8625AF">
              <w:rPr>
                <w:sz w:val="18"/>
                <w:szCs w:val="18"/>
                <w:lang w:val="en-GB"/>
              </w:rPr>
              <w:t>Can write an essay or report that develops an argument systematically with appropriate highlighting of significant points and relevant supporting detail.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1A7C4E" w:rsidRPr="00DE5A7C" w:rsidTr="00530CC7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A7C4E" w:rsidRPr="0057790F" w:rsidRDefault="00CC4D08" w:rsidP="00463E9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Blog comment</w:t>
            </w:r>
            <w:r w:rsidR="001A7C4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(p. 6</w:t>
            </w:r>
            <w:r w:rsidR="00F03EAD"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1A7C4E"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A7C4E" w:rsidRPr="008625AF" w:rsidRDefault="001A7C4E" w:rsidP="001C7C9A">
            <w:pPr>
              <w:rPr>
                <w:sz w:val="18"/>
                <w:szCs w:val="18"/>
              </w:rPr>
            </w:pPr>
            <w:r w:rsidRPr="008625AF">
              <w:rPr>
                <w:sz w:val="18"/>
                <w:szCs w:val="18"/>
                <w:lang w:val="en-GB"/>
              </w:rPr>
              <w:t xml:space="preserve">Can express news and views effectively in writing, and relate to those of others. </w:t>
            </w:r>
            <w:r w:rsidRPr="008625AF">
              <w:rPr>
                <w:sz w:val="18"/>
                <w:szCs w:val="18"/>
              </w:rPr>
              <w:t>(B2)</w:t>
            </w:r>
          </w:p>
        </w:tc>
      </w:tr>
      <w:tr w:rsidR="001A7C4E" w:rsidRPr="00AA0F6D" w:rsidTr="00530CC7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1C7C9A">
            <w:pPr>
              <w:pStyle w:val="Heading"/>
              <w:rPr>
                <w:sz w:val="18"/>
                <w:szCs w:val="18"/>
              </w:rPr>
            </w:pPr>
            <w:r w:rsidRPr="0057790F">
              <w:rPr>
                <w:sz w:val="18"/>
                <w:szCs w:val="18"/>
              </w:rPr>
              <w:t>Language in use</w:t>
            </w:r>
          </w:p>
          <w:p w:rsidR="001A7C4E" w:rsidRPr="0057790F" w:rsidRDefault="001A7C4E" w:rsidP="00463E9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Vocabulary: Expressions from a political speech (p. 5</w:t>
            </w:r>
            <w:r w:rsidR="00463E95">
              <w:rPr>
                <w:rFonts w:cs="Arial"/>
                <w:color w:val="000000"/>
                <w:sz w:val="18"/>
                <w:szCs w:val="18"/>
                <w:lang w:val="en-GB"/>
              </w:rPr>
              <w:t>8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1C7C9A">
            <w:pPr>
              <w:rPr>
                <w:sz w:val="18"/>
                <w:szCs w:val="18"/>
                <w:lang w:val="en-GB"/>
              </w:rPr>
            </w:pPr>
          </w:p>
        </w:tc>
      </w:tr>
      <w:tr w:rsidR="001A7C4E" w:rsidRPr="00AA0F6D" w:rsidTr="00530CC7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463E9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Vocabulary: Formal English</w:t>
            </w:r>
            <w:r w:rsidR="000D2349">
              <w:rPr>
                <w:sz w:val="18"/>
                <w:szCs w:val="18"/>
                <w:lang w:val="en-GB"/>
              </w:rPr>
              <w:t xml:space="preserve"> I</w:t>
            </w:r>
            <w:r w:rsidRPr="0057790F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(p. 6</w:t>
            </w:r>
            <w:r w:rsidR="000D2349">
              <w:rPr>
                <w:sz w:val="18"/>
                <w:szCs w:val="18"/>
                <w:lang w:val="en-GB"/>
              </w:rPr>
              <w:t>2</w:t>
            </w:r>
            <w:r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1C7C9A">
            <w:pPr>
              <w:rPr>
                <w:sz w:val="18"/>
                <w:szCs w:val="18"/>
                <w:lang w:val="en-GB"/>
              </w:rPr>
            </w:pPr>
          </w:p>
        </w:tc>
      </w:tr>
      <w:tr w:rsidR="001A7C4E" w:rsidRPr="00AA0F6D" w:rsidTr="00530CC7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463E9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Style: </w:t>
            </w:r>
            <w:r w:rsidR="000D2349">
              <w:rPr>
                <w:sz w:val="18"/>
                <w:szCs w:val="18"/>
                <w:lang w:val="en-GB"/>
              </w:rPr>
              <w:t>Formal English II</w:t>
            </w:r>
            <w:r w:rsidRPr="0057790F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(p. 6</w:t>
            </w:r>
            <w:r w:rsidR="000D2349">
              <w:rPr>
                <w:sz w:val="18"/>
                <w:szCs w:val="18"/>
                <w:lang w:val="en-GB"/>
              </w:rPr>
              <w:t>2</w:t>
            </w:r>
            <w:r w:rsidRPr="0057790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A7C4E" w:rsidRPr="00AA0F6D" w:rsidTr="00530CC7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463E9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Style: From informal to formal</w:t>
            </w:r>
            <w:r w:rsidRPr="0057790F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(p. 6</w:t>
            </w:r>
            <w:r w:rsidR="000D2349"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7C4E" w:rsidRPr="0057790F" w:rsidRDefault="001A7C4E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A7C4E" w:rsidRPr="00DE5A7C" w:rsidTr="00530CC7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A7C4E" w:rsidRPr="00DE5A7C" w:rsidRDefault="001A7C4E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</w:tcBorders>
            <w:shd w:val="clear" w:color="auto" w:fill="auto"/>
          </w:tcPr>
          <w:p w:rsidR="001A7C4E" w:rsidRPr="0057790F" w:rsidRDefault="001A7C4E" w:rsidP="00463E9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Editing</w:t>
            </w:r>
            <w:r w:rsidRPr="0057790F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(p. 6</w:t>
            </w:r>
            <w:r w:rsidR="00365AE1">
              <w:rPr>
                <w:rFonts w:cs="Arial"/>
                <w:color w:val="000000"/>
                <w:sz w:val="18"/>
                <w:szCs w:val="18"/>
                <w:lang w:val="en-GB"/>
              </w:rPr>
              <w:t>5</w:t>
            </w:r>
            <w:r w:rsidRPr="0057790F"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</w:tcBorders>
            <w:shd w:val="clear" w:color="auto" w:fill="auto"/>
          </w:tcPr>
          <w:p w:rsidR="001A7C4E" w:rsidRPr="0057790F" w:rsidRDefault="001A7C4E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DF193D" w:rsidRDefault="00DF193D" w:rsidP="00DF193D">
      <w:pPr>
        <w:rPr>
          <w:sz w:val="2"/>
          <w:szCs w:val="2"/>
          <w:lang w:val="en-GB"/>
        </w:rPr>
      </w:pPr>
    </w:p>
    <w:p w:rsidR="00683FB6" w:rsidRPr="00943ACE" w:rsidRDefault="00DF193D" w:rsidP="00683FB6">
      <w:pPr>
        <w:rPr>
          <w:sz w:val="2"/>
          <w:szCs w:val="2"/>
          <w:lang w:val="en-GB"/>
        </w:rPr>
      </w:pPr>
      <w:r>
        <w:rPr>
          <w:sz w:val="2"/>
          <w:szCs w:val="2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42"/>
        <w:gridCol w:w="7190"/>
      </w:tblGrid>
      <w:tr w:rsidR="00683FB6" w:rsidRPr="00943ACE" w:rsidTr="001C7C9A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FB6" w:rsidRPr="00943ACE" w:rsidRDefault="00683FB6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FB6" w:rsidRPr="00943ACE" w:rsidRDefault="00683FB6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FB6" w:rsidRPr="00943ACE" w:rsidRDefault="00683FB6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FB6" w:rsidRPr="00943ACE" w:rsidRDefault="00683FB6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683FB6" w:rsidRPr="00943ACE" w:rsidRDefault="00287256" w:rsidP="001C7C9A">
            <w:pPr>
              <w:ind w:left="113" w:right="113"/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January – </w:t>
            </w:r>
            <w:r w:rsidR="00683FB6" w:rsidRPr="00943ACE">
              <w:rPr>
                <w:rFonts w:cs="Arial"/>
                <w:b/>
                <w:sz w:val="22"/>
                <w:szCs w:val="22"/>
                <w:lang w:val="en-GB"/>
              </w:rPr>
              <w:t>February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683FB6" w:rsidRPr="00943ACE" w:rsidRDefault="00683FB6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 6: The individual and society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1C7C9A">
            <w:pPr>
              <w:pStyle w:val="Heading"/>
              <w:rPr>
                <w:sz w:val="18"/>
                <w:szCs w:val="18"/>
              </w:rPr>
            </w:pPr>
            <w:r w:rsidRPr="00943ACE">
              <w:rPr>
                <w:sz w:val="18"/>
                <w:szCs w:val="18"/>
              </w:rPr>
              <w:t>Listening</w:t>
            </w:r>
            <w:r>
              <w:rPr>
                <w:sz w:val="18"/>
                <w:szCs w:val="18"/>
              </w:rPr>
              <w:t>/Viewing</w:t>
            </w:r>
          </w:p>
          <w:p w:rsidR="00683FB6" w:rsidRPr="00943ACE" w:rsidRDefault="00683FB6" w:rsidP="00BD0CB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Video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Another American Dream – Tam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m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y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s story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2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683FB6" w:rsidRPr="00AE3792" w:rsidRDefault="00683FB6" w:rsidP="00AE3792">
            <w:pPr>
              <w:rPr>
                <w:rFonts w:eastAsia="Arial" w:cs="Arial"/>
                <w:sz w:val="18"/>
                <w:szCs w:val="18"/>
                <w:lang w:val="en-GB"/>
              </w:rPr>
            </w:pPr>
          </w:p>
          <w:p w:rsidR="00AE3792" w:rsidRPr="00AE3792" w:rsidRDefault="00AE3792" w:rsidP="00AE3792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AE3792">
              <w:rPr>
                <w:rFonts w:eastAsia="Arial" w:cs="Arial"/>
                <w:sz w:val="18"/>
                <w:szCs w:val="18"/>
                <w:lang w:val="en-GB"/>
              </w:rPr>
              <w:t>Can understand recordings in standard dialect likely to be encountered in social, professional or academic life and identify speaker viewpoints and attitudes as well as the information content.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683FB6" w:rsidRPr="00943ACE" w:rsidRDefault="00683FB6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683FB6" w:rsidRPr="00943ACE" w:rsidRDefault="00683FB6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83FB6" w:rsidRPr="00943ACE" w:rsidRDefault="00683FB6" w:rsidP="00DA248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Choosing my religion – </w:t>
            </w:r>
            <w:r w:rsidR="00DA2482">
              <w:rPr>
                <w:rFonts w:eastAsia="Arial" w:cs="Arial"/>
                <w:sz w:val="18"/>
                <w:szCs w:val="18"/>
                <w:lang w:val="en-GB"/>
              </w:rPr>
              <w:t>I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t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s normal in the US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83FB6" w:rsidRPr="00943ACE" w:rsidRDefault="00032288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032288">
              <w:rPr>
                <w:rFonts w:eastAsia="Arial" w:cs="Arial"/>
                <w:sz w:val="18"/>
                <w:szCs w:val="18"/>
                <w:lang w:val="en-GB"/>
              </w:rPr>
              <w:t>Can keep up with an animated conversation between native speakers.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1C7C9A">
            <w:pPr>
              <w:pStyle w:val="Heading"/>
              <w:rPr>
                <w:sz w:val="18"/>
                <w:szCs w:val="18"/>
              </w:rPr>
            </w:pPr>
            <w:r w:rsidRPr="00943ACE">
              <w:rPr>
                <w:sz w:val="18"/>
                <w:szCs w:val="18"/>
              </w:rPr>
              <w:t>Speaking</w:t>
            </w:r>
          </w:p>
          <w:p w:rsidR="00683FB6" w:rsidRPr="00943ACE" w:rsidRDefault="00683FB6" w:rsidP="00BD0CB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>Discussion: It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s every citizen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s duty to give back to society by performing some kind of community service. (p. 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69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683FB6" w:rsidRDefault="00683FB6" w:rsidP="001C7C9A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CA597F" w:rsidRPr="00943ACE" w:rsidRDefault="00CA597F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CA597F">
              <w:rPr>
                <w:rFonts w:eastAsia="Arial" w:cs="Arial"/>
                <w:sz w:val="18"/>
                <w:szCs w:val="18"/>
                <w:lang w:val="en-GB"/>
              </w:rPr>
              <w:t>Can explain a viewpoint on a topical issue giving the advantages and disadvantages of various options.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Discussion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Statistics: British households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782B3F" w:rsidP="00782B3F">
            <w:pPr>
              <w:rPr>
                <w:sz w:val="18"/>
                <w:szCs w:val="18"/>
                <w:highlight w:val="yellow"/>
                <w:lang w:val="en-GB"/>
              </w:rPr>
            </w:pPr>
            <w:r w:rsidRPr="00782B3F">
              <w:rPr>
                <w:rFonts w:eastAsia="Arial" w:cs="Arial"/>
                <w:sz w:val="18"/>
                <w:szCs w:val="18"/>
                <w:lang w:val="en-GB"/>
              </w:rPr>
              <w:t>Can depart spontaneously from a prepared text and follow up interesting points raised by members of the audience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[…]</w:t>
            </w:r>
            <w:r w:rsidRPr="00782B3F">
              <w:rPr>
                <w:rFonts w:eastAsia="Arial" w:cs="Arial"/>
                <w:sz w:val="18"/>
                <w:szCs w:val="18"/>
                <w:lang w:val="en-GB"/>
              </w:rPr>
              <w:t>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Role play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Lifestyles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EA12EC" w:rsidP="002C26D2">
            <w:pPr>
              <w:rPr>
                <w:sz w:val="18"/>
                <w:szCs w:val="18"/>
                <w:highlight w:val="yellow"/>
                <w:lang w:val="en-GB"/>
              </w:rPr>
            </w:pPr>
            <w:r w:rsidRPr="00EA12EC">
              <w:rPr>
                <w:rFonts w:eastAsia="Arial" w:cs="Arial"/>
                <w:sz w:val="18"/>
                <w:szCs w:val="18"/>
                <w:lang w:val="en-GB"/>
              </w:rPr>
              <w:t xml:space="preserve">Can take an active part in informal discussion in familiar contexts, </w:t>
            </w:r>
            <w:r w:rsidR="002C26D2">
              <w:rPr>
                <w:rFonts w:eastAsia="Arial" w:cs="Arial"/>
                <w:sz w:val="18"/>
                <w:szCs w:val="18"/>
                <w:lang w:val="en-GB"/>
              </w:rPr>
              <w:t xml:space="preserve">[…] </w:t>
            </w:r>
            <w:r w:rsidRPr="00EA12EC">
              <w:rPr>
                <w:rFonts w:eastAsia="Arial" w:cs="Arial"/>
                <w:sz w:val="18"/>
                <w:szCs w:val="18"/>
                <w:lang w:val="en-GB"/>
              </w:rPr>
              <w:t>evaluating alternative proposals and making and responding to hypotheses.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Default="00683FB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Discussion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How realistic is the concept of the American Dream?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A72A61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A72A61">
              <w:rPr>
                <w:rFonts w:eastAsia="Arial" w:cs="Arial"/>
                <w:sz w:val="18"/>
                <w:szCs w:val="18"/>
                <w:lang w:val="en-GB"/>
              </w:rPr>
              <w:t>Can account for and sustain his/her opinions in discussion by providing relevant explanations, arguments and comments.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Discussion: Hero – Tariq Jahan (p. 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7E6445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7E6445">
              <w:rPr>
                <w:rFonts w:eastAsia="Arial" w:cs="Arial"/>
                <w:sz w:val="18"/>
                <w:szCs w:val="18"/>
                <w:lang w:val="en-GB"/>
              </w:rPr>
              <w:t>Can construct a chain of reasoned argument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.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Default="00683FB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Presentation: In support of the homeless (p. 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897B7D" w:rsidP="002C26D2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897B7D">
              <w:rPr>
                <w:rFonts w:eastAsia="Arial" w:cs="Arial"/>
                <w:sz w:val="18"/>
                <w:szCs w:val="18"/>
                <w:lang w:val="en-GB"/>
              </w:rPr>
              <w:t>Can give clear, detailed descriptions and presentations on a wide range of subjects related to his/her field of interest</w:t>
            </w:r>
            <w:r w:rsidR="002C26D2">
              <w:rPr>
                <w:rFonts w:eastAsia="Arial" w:cs="Arial"/>
                <w:sz w:val="18"/>
                <w:szCs w:val="18"/>
                <w:lang w:val="en-GB"/>
              </w:rPr>
              <w:t xml:space="preserve"> […]</w:t>
            </w:r>
            <w:r w:rsidRPr="00897B7D">
              <w:rPr>
                <w:rFonts w:eastAsia="Arial" w:cs="Arial"/>
                <w:sz w:val="18"/>
                <w:szCs w:val="18"/>
                <w:lang w:val="en-GB"/>
              </w:rPr>
              <w:t>. (B2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1C7C9A">
            <w:pPr>
              <w:pStyle w:val="Heading"/>
              <w:rPr>
                <w:sz w:val="18"/>
                <w:szCs w:val="18"/>
              </w:rPr>
            </w:pPr>
            <w:r w:rsidRPr="00943ACE">
              <w:rPr>
                <w:sz w:val="18"/>
                <w:szCs w:val="18"/>
              </w:rPr>
              <w:t>Reading</w:t>
            </w:r>
          </w:p>
          <w:p w:rsidR="00683FB6" w:rsidRPr="00943ACE" w:rsidRDefault="00683FB6" w:rsidP="00BD0CB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>Research: The people behind the views (p. 6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683FB6" w:rsidRDefault="00683FB6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</w:p>
          <w:p w:rsidR="00AE37CA" w:rsidRPr="00943ACE" w:rsidRDefault="00AE37CA" w:rsidP="003E5689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AE37CA">
              <w:rPr>
                <w:rFonts w:eastAsia="Arial" w:cs="Arial"/>
                <w:sz w:val="18"/>
                <w:szCs w:val="18"/>
                <w:lang w:val="en-GB"/>
              </w:rPr>
              <w:t xml:space="preserve">Can obtain information, ideas and opinions from highly specialised sources </w:t>
            </w:r>
            <w:r w:rsidR="003E5689">
              <w:rPr>
                <w:rFonts w:eastAsia="Arial" w:cs="Arial"/>
                <w:sz w:val="18"/>
                <w:szCs w:val="18"/>
                <w:lang w:val="en-GB"/>
              </w:rPr>
              <w:t>[…]</w:t>
            </w:r>
            <w:r w:rsidRPr="00AE37CA">
              <w:rPr>
                <w:rFonts w:eastAsia="Arial" w:cs="Arial"/>
                <w:sz w:val="18"/>
                <w:szCs w:val="18"/>
                <w:lang w:val="en-GB"/>
              </w:rPr>
              <w:t>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Non-fictional text: Network for Good (p. 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68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AE37CA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AE37CA">
              <w:rPr>
                <w:rFonts w:eastAsia="Arial" w:cs="Arial"/>
                <w:sz w:val="18"/>
                <w:szCs w:val="18"/>
                <w:lang w:val="en-GB"/>
              </w:rPr>
              <w:t>Can understand articles and reports concerned with contemporary problems in which the writers adopt particular stances or viewpoints.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Article: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Single and happy – </w:t>
            </w:r>
            <w:r w:rsidRPr="007616FF">
              <w:rPr>
                <w:rFonts w:eastAsia="Arial" w:cs="Arial"/>
                <w:sz w:val="18"/>
                <w:szCs w:val="18"/>
                <w:lang w:val="en-GB"/>
              </w:rPr>
              <w:t>it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 w:rsidRPr="007616FF">
              <w:rPr>
                <w:rFonts w:eastAsia="Arial" w:cs="Arial"/>
                <w:sz w:val="18"/>
                <w:szCs w:val="18"/>
                <w:lang w:val="en-GB"/>
              </w:rPr>
              <w:t>s the freemales</w:t>
            </w:r>
            <w:r w:rsidRPr="00DE5864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(pp. 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 w:rsidR="00403E47">
              <w:rPr>
                <w:rFonts w:eastAsia="Arial" w:cs="Arial"/>
                <w:sz w:val="18"/>
                <w:szCs w:val="18"/>
                <w:lang w:val="en-GB"/>
              </w:rPr>
              <w:t>–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9B2F00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9B2F00">
              <w:rPr>
                <w:rFonts w:eastAsia="Arial" w:cs="Arial"/>
                <w:sz w:val="18"/>
                <w:szCs w:val="18"/>
                <w:lang w:val="en-GB"/>
              </w:rPr>
              <w:t>Can quickly identify the content and relevance of news items, articles and reports on a wide range of professional topics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. (B2)</w:t>
            </w:r>
          </w:p>
        </w:tc>
      </w:tr>
      <w:tr w:rsidR="001B137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B1376" w:rsidRPr="00943ACE" w:rsidRDefault="001B137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B1376" w:rsidRPr="00943ACE" w:rsidRDefault="001B137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1376" w:rsidRPr="00943ACE" w:rsidRDefault="001B1376" w:rsidP="00BD0CB0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Non-fictional texts: Background – The American Dream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2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1376" w:rsidRPr="0046466B" w:rsidRDefault="0011271D" w:rsidP="0011271D">
            <w:pPr>
              <w:rPr>
                <w:sz w:val="18"/>
                <w:szCs w:val="18"/>
                <w:highlight w:val="yellow"/>
                <w:lang w:val="en-GB"/>
              </w:rPr>
            </w:pPr>
            <w:r w:rsidRPr="0011271D">
              <w:rPr>
                <w:sz w:val="18"/>
                <w:szCs w:val="18"/>
                <w:lang w:val="en-GB"/>
              </w:rPr>
              <w:t>Can scan longer texts in order to locate desired information, and gather information from different parts of a text, or from different texts in order to fulfil a specific task.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Article: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A glimpse at Hazel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s life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8B18D1" w:rsidP="003E5689">
            <w:pPr>
              <w:rPr>
                <w:sz w:val="18"/>
                <w:szCs w:val="18"/>
                <w:highlight w:val="yellow"/>
                <w:lang w:val="en-GB"/>
              </w:rPr>
            </w:pPr>
            <w:r w:rsidRPr="008B18D1">
              <w:rPr>
                <w:rFonts w:eastAsia="Arial" w:cs="Arial"/>
                <w:sz w:val="18"/>
                <w:szCs w:val="18"/>
                <w:lang w:val="en-GB"/>
              </w:rPr>
              <w:t>Can read with a large degree of independence, adapting style and speed of reading to different texts and purposes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[…]</w:t>
            </w:r>
            <w:r w:rsidR="003E5689">
              <w:rPr>
                <w:rFonts w:eastAsia="Arial" w:cs="Arial"/>
                <w:sz w:val="18"/>
                <w:szCs w:val="18"/>
                <w:lang w:val="en-GB"/>
              </w:rPr>
              <w:t>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Article: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Hero – Tariq Jahan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83FB6" w:rsidRPr="00943ACE" w:rsidRDefault="008B18D1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8B18D1">
              <w:rPr>
                <w:rFonts w:eastAsia="Arial" w:cs="Arial"/>
                <w:sz w:val="18"/>
                <w:szCs w:val="18"/>
                <w:lang w:val="en-GB"/>
              </w:rPr>
              <w:t>Can understand articles and reports concerned with contemporary problems in which the writers adopt particular stances or viewpoints.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Writing</w:t>
            </w:r>
          </w:p>
          <w:p w:rsidR="00683FB6" w:rsidRPr="00943ACE" w:rsidRDefault="00DC429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E</w:t>
            </w:r>
            <w:r w:rsidR="00683FB6">
              <w:rPr>
                <w:rFonts w:eastAsia="Arial" w:cs="Arial"/>
                <w:sz w:val="18"/>
                <w:szCs w:val="18"/>
                <w:lang w:val="en-GB"/>
              </w:rPr>
              <w:t xml:space="preserve">ssay: Living patterns </w:t>
            </w:r>
            <w:r w:rsidR="00683FB6"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683FB6"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683FB6"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683FB6" w:rsidRDefault="00683FB6" w:rsidP="001C7C9A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917487" w:rsidRPr="00943ACE" w:rsidRDefault="00917487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917487">
              <w:rPr>
                <w:rFonts w:eastAsia="Arial" w:cs="Arial"/>
                <w:sz w:val="18"/>
                <w:szCs w:val="18"/>
                <w:lang w:val="en-GB"/>
              </w:rPr>
              <w:t>Can write an essay or report that develops an argument systematically with appropriate highlighting of significant points and relevant supporting detail.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Report on homeless people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917487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917487">
              <w:rPr>
                <w:rFonts w:eastAsia="Arial" w:cs="Arial"/>
                <w:sz w:val="18"/>
                <w:szCs w:val="18"/>
                <w:lang w:val="en-GB"/>
              </w:rPr>
              <w:t>Can evaluate different ideas or solutions to a problem.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5D3C08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D3C08" w:rsidRPr="00943ACE" w:rsidRDefault="005D3C08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D3C08" w:rsidRPr="00943ACE" w:rsidRDefault="005D3C08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D3C08" w:rsidRPr="00943ACE" w:rsidRDefault="004C4A8E" w:rsidP="00BD0CB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E</w:t>
            </w:r>
            <w:r w:rsidR="005D3C08">
              <w:rPr>
                <w:rFonts w:eastAsia="Arial" w:cs="Arial"/>
                <w:sz w:val="18"/>
                <w:szCs w:val="18"/>
                <w:lang w:val="en-GB"/>
              </w:rPr>
              <w:t>ssay</w:t>
            </w:r>
            <w:r w:rsidR="005D3C08"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 w:rsidR="005D3C08">
              <w:rPr>
                <w:rFonts w:eastAsia="Arial" w:cs="Arial"/>
                <w:sz w:val="18"/>
                <w:szCs w:val="18"/>
                <w:lang w:val="en-GB"/>
              </w:rPr>
              <w:t xml:space="preserve">The individual and society </w:t>
            </w:r>
            <w:r w:rsidR="005D3C08"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5D3C08"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5D3C08"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D3C08" w:rsidRPr="00943ACE" w:rsidRDefault="005D3C08" w:rsidP="00FF74EB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917487">
              <w:rPr>
                <w:rFonts w:eastAsia="Arial" w:cs="Arial"/>
                <w:sz w:val="18"/>
                <w:szCs w:val="18"/>
                <w:lang w:val="en-GB"/>
              </w:rPr>
              <w:t>Can write an essay or report that develops an argument systematically with appropriate highlighting of significant points and relevant supporting detail.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83FB6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Language in use</w:t>
            </w:r>
          </w:p>
          <w:p w:rsidR="00683FB6" w:rsidRPr="00943ACE" w:rsidRDefault="00683FB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Synonyms (p. 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69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683FB6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Style: Expressing yourself in the right register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6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683FB6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Default="00683FB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Text analysis: What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s wrong with today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s youth? (p. 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6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683FB6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683FB6" w:rsidRPr="00943ACE" w:rsidRDefault="00683FB6" w:rsidP="00BD0CB0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Vocabulary: The word 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“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get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”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in informal English (p. 7</w:t>
            </w:r>
            <w:r w:rsidR="00D74061"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683FB6" w:rsidRPr="00943ACE" w:rsidRDefault="00683FB6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683FB6" w:rsidRPr="00943ACE" w:rsidRDefault="00683FB6" w:rsidP="00683FB6">
      <w:pPr>
        <w:rPr>
          <w:sz w:val="2"/>
          <w:szCs w:val="2"/>
          <w:lang w:val="en-GB"/>
        </w:rPr>
      </w:pPr>
    </w:p>
    <w:p w:rsidR="00883759" w:rsidRPr="00943ACE" w:rsidRDefault="00683FB6" w:rsidP="00883759">
      <w:pPr>
        <w:rPr>
          <w:sz w:val="2"/>
          <w:szCs w:val="2"/>
          <w:lang w:val="en-GB"/>
        </w:rPr>
      </w:pPr>
      <w:r w:rsidRPr="00943ACE">
        <w:rPr>
          <w:sz w:val="2"/>
          <w:szCs w:val="2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40"/>
        <w:gridCol w:w="7192"/>
      </w:tblGrid>
      <w:tr w:rsidR="00883759" w:rsidRPr="00943ACE" w:rsidTr="001C7C9A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883759" w:rsidRPr="00943ACE" w:rsidRDefault="00B01CF9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February – </w:t>
            </w:r>
            <w:r w:rsidR="00883759" w:rsidRPr="00943ACE">
              <w:rPr>
                <w:rFonts w:cs="Arial"/>
                <w:b/>
                <w:sz w:val="22"/>
                <w:szCs w:val="22"/>
                <w:lang w:val="en-GB"/>
              </w:rPr>
              <w:t>March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 7: Big money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pStyle w:val="Heading"/>
              <w:rPr>
                <w:sz w:val="18"/>
                <w:szCs w:val="18"/>
              </w:rPr>
            </w:pPr>
            <w:r w:rsidRPr="00943ACE">
              <w:rPr>
                <w:sz w:val="18"/>
                <w:szCs w:val="18"/>
              </w:rPr>
              <w:t>Listening</w:t>
            </w:r>
          </w:p>
          <w:p w:rsidR="00883759" w:rsidRPr="00943ACE" w:rsidRDefault="00883759" w:rsidP="005F1AE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 taboo topic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p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 w:rsidR="00403E47">
              <w:rPr>
                <w:rFonts w:eastAsia="Arial" w:cs="Arial"/>
                <w:sz w:val="18"/>
                <w:szCs w:val="18"/>
                <w:lang w:val="en-GB"/>
              </w:rPr>
              <w:t>–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F74EB" w:rsidRDefault="00FF74EB" w:rsidP="00FF74EB">
            <w:pPr>
              <w:rPr>
                <w:rFonts w:eastAsia="Arial" w:cs="Arial"/>
                <w:sz w:val="18"/>
                <w:szCs w:val="18"/>
                <w:lang w:val="en-GB"/>
              </w:rPr>
            </w:pPr>
          </w:p>
          <w:p w:rsidR="004A2517" w:rsidRPr="00FF74EB" w:rsidRDefault="004A2517" w:rsidP="00FF74EB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4A2517">
              <w:rPr>
                <w:rFonts w:eastAsia="Arial" w:cs="Arial"/>
                <w:sz w:val="18"/>
                <w:szCs w:val="18"/>
                <w:lang w:val="en-GB"/>
              </w:rPr>
              <w:t>Can understand recordings in standard dialect likely to be encountered in social, professional or academic life and identify speaker viewpoints and attitudes as well as the information content.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F74EB" w:rsidRPr="00943ACE" w:rsidRDefault="00FF74EB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F74EB" w:rsidRPr="00943ACE" w:rsidRDefault="00FF74EB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FF74EB" w:rsidRPr="00943ACE" w:rsidRDefault="00FF74EB" w:rsidP="005F1AE6">
            <w:pPr>
              <w:pStyle w:val="Heading"/>
              <w:rPr>
                <w:sz w:val="18"/>
                <w:szCs w:val="18"/>
              </w:rPr>
            </w:pPr>
            <w:r w:rsidRPr="00482229">
              <w:rPr>
                <w:rFonts w:eastAsia="Arial"/>
                <w:b w:val="0"/>
                <w:color w:val="auto"/>
                <w:sz w:val="18"/>
                <w:szCs w:val="18"/>
              </w:rPr>
              <w:t xml:space="preserve">Outlet shopping (p. </w:t>
            </w:r>
            <w:r w:rsidR="00860BD7">
              <w:rPr>
                <w:rFonts w:eastAsia="Arial"/>
                <w:b w:val="0"/>
                <w:color w:val="auto"/>
                <w:sz w:val="18"/>
                <w:szCs w:val="18"/>
              </w:rPr>
              <w:t>88</w:t>
            </w:r>
            <w:r w:rsidRPr="00482229">
              <w:rPr>
                <w:rFonts w:eastAsia="Arial"/>
                <w:b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FF74EB" w:rsidRPr="00FF74EB" w:rsidRDefault="00FF74EB" w:rsidP="00FF74EB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FF74EB">
              <w:rPr>
                <w:rFonts w:eastAsia="Arial" w:cs="Arial"/>
                <w:sz w:val="18"/>
                <w:szCs w:val="18"/>
                <w:lang w:val="en-GB"/>
              </w:rPr>
              <w:t xml:space="preserve">Can understand most radio documentaries and most other recorded or broadcast audio material delivered in standard dialect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[…]. (B2)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Speaking</w:t>
            </w:r>
          </w:p>
          <w:p w:rsidR="00FF74EB" w:rsidRPr="00943ACE" w:rsidRDefault="00FF74EB" w:rsidP="001C7C9A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Presentation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Proverbs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79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  <w:p w:rsidR="00FF74EB" w:rsidRPr="00943ACE" w:rsidRDefault="00FF74EB" w:rsidP="001C7C9A">
            <w:pPr>
              <w:rPr>
                <w:rFonts w:eastAsia="Arial" w:cs="Arial"/>
                <w:sz w:val="18"/>
                <w:szCs w:val="18"/>
                <w:lang w:val="en-GB"/>
              </w:rPr>
            </w:pP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F74EB" w:rsidRPr="00F466A8" w:rsidRDefault="00FF74EB" w:rsidP="001C7C9A">
            <w:pPr>
              <w:rPr>
                <w:sz w:val="18"/>
                <w:szCs w:val="18"/>
                <w:lang w:val="en-GB"/>
              </w:rPr>
            </w:pPr>
          </w:p>
          <w:p w:rsidR="00FF74EB" w:rsidRPr="00F466A8" w:rsidRDefault="00FF74EB" w:rsidP="001C7C9A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F466A8">
              <w:rPr>
                <w:rFonts w:eastAsia="Arial" w:cs="Arial"/>
                <w:sz w:val="18"/>
                <w:szCs w:val="18"/>
                <w:lang w:val="en-GB"/>
              </w:rPr>
              <w:t>Can give straightforward descriptions on a variety of familiar subjects within his field of interest. (B1)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5F1AE6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Role play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Easy come, easy go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(p.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4D3C8D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  <w:r w:rsidRPr="004D3C8D">
              <w:rPr>
                <w:rFonts w:eastAsia="Arial" w:cs="Arial"/>
                <w:sz w:val="18"/>
                <w:szCs w:val="18"/>
                <w:lang w:val="en-GB"/>
              </w:rPr>
              <w:t>Can carry out an effective, fluent interview, departing spontaneously from prepared questions, following up and probing interesting replies.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5F1AE6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Discussion: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Supermarket tricks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4D3C8D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  <w:r w:rsidRPr="004D3C8D">
              <w:rPr>
                <w:rFonts w:eastAsia="Arial" w:cs="Arial"/>
                <w:sz w:val="18"/>
                <w:szCs w:val="18"/>
                <w:lang w:val="en-GB"/>
              </w:rPr>
              <w:t>Can enter unprepared into conversations on familiar topics.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(B1)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5F1AE6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Presentation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Alternative shopping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984A66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984A66">
              <w:rPr>
                <w:rFonts w:eastAsia="Arial" w:cs="Arial"/>
                <w:sz w:val="18"/>
                <w:szCs w:val="18"/>
                <w:lang w:val="en-GB"/>
              </w:rPr>
              <w:t>Can engage in extended conversation on most general topics in a clearly participatory fashion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[…]. (B2)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Default="00FF74EB" w:rsidP="005F1AE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Presentation: What people think about online shopping (p. 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023A28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023A28">
              <w:rPr>
                <w:rFonts w:eastAsia="Arial" w:cs="Arial"/>
                <w:sz w:val="18"/>
                <w:szCs w:val="18"/>
                <w:lang w:val="en-GB"/>
              </w:rPr>
              <w:t>Can develop a clear argument, expanding and supporting his/her points of view at some length with subsidiary points and relevant examples.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Default="00FF74EB" w:rsidP="005F1AE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Discussion: The world belongs in the hands of children (p. 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F86F41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F86F41">
              <w:rPr>
                <w:rFonts w:eastAsia="Arial" w:cs="Arial"/>
                <w:sz w:val="18"/>
                <w:szCs w:val="18"/>
                <w:lang w:val="en-GB"/>
              </w:rPr>
              <w:t>Can explain a viewpoint on a topical issue giving the advantages and disadvantages of various options.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Default="00FF74EB" w:rsidP="005F1AE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Role play: Online marketing campaigns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0309E7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0309E7">
              <w:rPr>
                <w:rFonts w:eastAsia="Arial" w:cs="Arial"/>
                <w:sz w:val="18"/>
                <w:szCs w:val="18"/>
                <w:lang w:val="en-GB"/>
              </w:rPr>
              <w:t>Can take an active part in informal discussion in familiar contexts, commenting, putting point of view clearly, evaluating alternative proposals and making and responding to hypotheses.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Reading</w:t>
            </w:r>
          </w:p>
          <w:p w:rsidR="00FF74EB" w:rsidRPr="00943ACE" w:rsidRDefault="00FF74EB" w:rsidP="005F1AE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Article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Supermarket secrets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(p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p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. </w:t>
            </w:r>
            <w:r w:rsidR="005F1AE6"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 w:rsidR="00403E47">
              <w:rPr>
                <w:rFonts w:eastAsia="Arial" w:cs="Arial"/>
                <w:sz w:val="18"/>
                <w:szCs w:val="18"/>
                <w:lang w:val="en-GB"/>
              </w:rPr>
              <w:t>–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F74EB" w:rsidRDefault="00FF74EB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</w:p>
          <w:p w:rsidR="00771828" w:rsidRPr="00943ACE" w:rsidRDefault="00771828" w:rsidP="001C7C9A">
            <w:pPr>
              <w:spacing w:line="276" w:lineRule="auto"/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771828">
              <w:rPr>
                <w:rFonts w:eastAsia="Arial" w:cs="Arial"/>
                <w:sz w:val="18"/>
                <w:szCs w:val="18"/>
                <w:lang w:val="en-GB"/>
              </w:rPr>
              <w:t>Can quickly identify the content and relevance of news items, articles and reports on a wide range of professional topics, deciding whether closer study is worthwhile.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5F1AE6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Article: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Shopping madness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2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D05B51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  <w:r w:rsidRPr="00D05B51">
              <w:rPr>
                <w:rFonts w:eastAsia="Arial" w:cs="Arial"/>
                <w:sz w:val="18"/>
                <w:szCs w:val="18"/>
                <w:lang w:val="en-GB"/>
              </w:rPr>
              <w:t>Can scan longer texts in order to locate desired information, and gather information from different parts of a text, or from different texts in order to fulfil a specific task.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(B1)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5F1AE6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Non-fictional text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Online marketing campaigns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D05B51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D05B51">
              <w:rPr>
                <w:rFonts w:eastAsia="Arial" w:cs="Arial"/>
                <w:sz w:val="18"/>
                <w:szCs w:val="18"/>
                <w:lang w:val="en-GB"/>
              </w:rPr>
              <w:t>Can find and understand relevant information in everyday material, such as letters, brochures and short official documents.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(B1)</w:t>
            </w: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sz w:val="18"/>
                <w:szCs w:val="18"/>
                <w:lang w:val="en-GB"/>
              </w:rPr>
              <w:t>Writing</w:t>
            </w:r>
          </w:p>
          <w:p w:rsidR="00FF74EB" w:rsidRPr="00943ACE" w:rsidRDefault="00FF74EB" w:rsidP="005F1AE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Report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Easy come, easy go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(p.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0F4D59" w:rsidRDefault="000F4D59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</w:p>
          <w:p w:rsidR="0061700B" w:rsidRPr="00943ACE" w:rsidRDefault="0061700B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61700B">
              <w:rPr>
                <w:rFonts w:eastAsia="Arial" w:cs="Arial"/>
                <w:sz w:val="18"/>
                <w:szCs w:val="18"/>
                <w:lang w:val="en-GB"/>
              </w:rPr>
              <w:t>Can write an essay or report that develops an argument systematically with appropriate highlighting of significant points and relevant supporting detail.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0F4D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F4D59" w:rsidRPr="00943ACE" w:rsidRDefault="000F4D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F4D59" w:rsidRPr="00943ACE" w:rsidRDefault="000F4D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0F4D59" w:rsidRPr="00943ACE" w:rsidRDefault="000F4D59" w:rsidP="005F1AE6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Article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Don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t let them fool you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88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0F4D59" w:rsidRPr="00943ACE" w:rsidRDefault="000F4D59" w:rsidP="000F4D59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0F4D59">
              <w:rPr>
                <w:rFonts w:eastAsia="Arial" w:cs="Arial"/>
                <w:sz w:val="18"/>
                <w:szCs w:val="18"/>
                <w:lang w:val="en-GB"/>
              </w:rPr>
              <w:t>Can synthesise information and arguments from a number of sources.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FF74EB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1C7C9A">
            <w:pPr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Language in use</w:t>
            </w:r>
          </w:p>
          <w:p w:rsidR="00FF74EB" w:rsidRPr="00943ACE" w:rsidRDefault="00FF74EB" w:rsidP="005F1AE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Style: Say it in another way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6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F74E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5F1AE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Word formation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6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F74EB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Default="00FF74EB" w:rsidP="005F1AE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Vocabulary: Choosing the right expression (p. 8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7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F74EB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FF74EB" w:rsidRDefault="00FF74EB" w:rsidP="005F1AE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Vocabulary: Safe online shopping (p. </w:t>
            </w:r>
            <w:r w:rsidR="00860BD7">
              <w:rPr>
                <w:rFonts w:eastAsia="Arial" w:cs="Arial"/>
                <w:sz w:val="18"/>
                <w:szCs w:val="18"/>
                <w:lang w:val="en-GB"/>
              </w:rPr>
              <w:t>89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FF74EB" w:rsidRPr="00943ACE" w:rsidRDefault="00FF74EB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883759" w:rsidRPr="00943ACE" w:rsidRDefault="00883759" w:rsidP="00883759">
      <w:pPr>
        <w:rPr>
          <w:sz w:val="2"/>
          <w:szCs w:val="2"/>
          <w:lang w:val="en-GB"/>
        </w:rPr>
      </w:pPr>
    </w:p>
    <w:p w:rsidR="00883759" w:rsidRPr="00943ACE" w:rsidRDefault="00883759" w:rsidP="00883759">
      <w:pPr>
        <w:rPr>
          <w:sz w:val="2"/>
          <w:szCs w:val="2"/>
          <w:lang w:val="en-GB"/>
        </w:rPr>
      </w:pPr>
      <w:r w:rsidRPr="00943ACE">
        <w:rPr>
          <w:sz w:val="2"/>
          <w:szCs w:val="2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41"/>
        <w:gridCol w:w="7191"/>
      </w:tblGrid>
      <w:tr w:rsidR="00883759" w:rsidRPr="00943ACE" w:rsidTr="00C4495A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883759" w:rsidRPr="00943ACE" w:rsidTr="00C4495A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883759" w:rsidRPr="00943ACE" w:rsidRDefault="00B01CF9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March – </w:t>
            </w:r>
            <w:r w:rsidR="00883759" w:rsidRPr="00943ACE">
              <w:rPr>
                <w:rFonts w:cs="Arial"/>
                <w:b/>
                <w:sz w:val="22"/>
                <w:szCs w:val="22"/>
                <w:lang w:val="en-GB"/>
              </w:rPr>
              <w:t>April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 8: Science and technology</w:t>
            </w:r>
          </w:p>
        </w:tc>
        <w:tc>
          <w:tcPr>
            <w:tcW w:w="5541" w:type="dxa"/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Listening</w:t>
            </w:r>
          </w:p>
          <w:p w:rsidR="00883759" w:rsidRPr="00943ACE" w:rsidRDefault="00883759" w:rsidP="00B62D1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The language of science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 w:rsidR="002E6788">
              <w:rPr>
                <w:rFonts w:eastAsia="Arial" w:cs="Arial"/>
                <w:sz w:val="18"/>
                <w:szCs w:val="18"/>
                <w:lang w:val="en-GB"/>
              </w:rPr>
              <w:t>97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shd w:val="clear" w:color="auto" w:fill="auto"/>
          </w:tcPr>
          <w:p w:rsidR="00883759" w:rsidRDefault="00883759" w:rsidP="001C7C9A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78562F" w:rsidRPr="00943ACE" w:rsidRDefault="0078562F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78562F">
              <w:rPr>
                <w:rFonts w:eastAsia="Arial" w:cs="Arial"/>
                <w:sz w:val="18"/>
                <w:szCs w:val="18"/>
                <w:lang w:val="en-GB"/>
              </w:rPr>
              <w:t>Can understand recordings in standard dialect likely to be encountered in social, professional or academic life and identify speaker viewpoints and attitudes as well as the information content.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C4495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Speaking</w:t>
            </w:r>
          </w:p>
          <w:p w:rsidR="00883759" w:rsidRPr="00943ACE" w:rsidRDefault="00883759" w:rsidP="00B62D1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Discussion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The biggest change in history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B62D16">
              <w:rPr>
                <w:rFonts w:eastAsia="Arial" w:cs="Arial"/>
                <w:sz w:val="18"/>
                <w:szCs w:val="18"/>
                <w:lang w:val="en-GB"/>
              </w:rPr>
              <w:t>9</w:t>
            </w:r>
            <w:r w:rsidR="002E6788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bottom w:val="dotted" w:sz="4" w:space="0" w:color="auto"/>
            </w:tcBorders>
            <w:shd w:val="clear" w:color="auto" w:fill="auto"/>
          </w:tcPr>
          <w:p w:rsidR="00883759" w:rsidRDefault="00883759" w:rsidP="001C7C9A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7C5237" w:rsidRPr="00943ACE" w:rsidRDefault="007C5237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7C5237">
              <w:rPr>
                <w:rFonts w:eastAsia="Arial" w:cs="Arial"/>
                <w:sz w:val="18"/>
                <w:szCs w:val="18"/>
                <w:lang w:val="en-GB"/>
              </w:rPr>
              <w:t>Can account for and sustain his/her opinions in discussion by providing relevant explanations, arguments and comments.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C4495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B62D16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Discussion: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The new voyeur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9</w:t>
            </w:r>
            <w:r w:rsidR="002E6788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9D48C3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9D48C3">
              <w:rPr>
                <w:rFonts w:eastAsia="Arial" w:cs="Arial"/>
                <w:sz w:val="18"/>
                <w:szCs w:val="18"/>
                <w:lang w:val="en-GB"/>
              </w:rPr>
              <w:t>Can summarise and give his or her opinion about a short story, article, talk, discussion interview, or documentary and answer further questions of detail.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(B1)</w:t>
            </w:r>
          </w:p>
        </w:tc>
      </w:tr>
      <w:tr w:rsidR="00883759" w:rsidRPr="00943ACE" w:rsidTr="00C4495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B62D16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Discussion: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What is your view of medical progress?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9</w:t>
            </w:r>
            <w:r w:rsidR="002E6788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9D48C3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9D48C3">
              <w:rPr>
                <w:rFonts w:eastAsia="Arial" w:cs="Arial"/>
                <w:sz w:val="18"/>
                <w:szCs w:val="18"/>
                <w:lang w:val="en-GB"/>
              </w:rPr>
              <w:t>Can express his/her ideas and opinions with precision, present and respond to complex lines of argument convincingly.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6A3914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B62D16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Discussion: Controversial issues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9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4E7B39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4E7B39">
              <w:rPr>
                <w:rFonts w:eastAsia="Arial" w:cs="Arial"/>
                <w:sz w:val="18"/>
                <w:szCs w:val="18"/>
                <w:lang w:val="en-GB"/>
              </w:rPr>
              <w:t>Can contribute, account for and sustain his/her opinion, evaluate alternative proposals and make and respond to hypotheses.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6A3914" w:rsidRPr="00943ACE" w:rsidTr="00506333">
        <w:trPr>
          <w:trHeight w:val="66"/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6A3914" w:rsidRPr="00943ACE" w:rsidRDefault="006A3914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6A3914" w:rsidRPr="00943ACE" w:rsidRDefault="006A3914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000000" w:themeColor="text1"/>
            </w:tcBorders>
            <w:shd w:val="clear" w:color="auto" w:fill="auto"/>
          </w:tcPr>
          <w:p w:rsidR="006A3914" w:rsidRPr="00943ACE" w:rsidRDefault="006A3914" w:rsidP="00B62D16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Discussion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Analysis: GM food statistics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9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6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000000" w:themeColor="text1"/>
            </w:tcBorders>
            <w:shd w:val="clear" w:color="auto" w:fill="auto"/>
          </w:tcPr>
          <w:p w:rsidR="006A3914" w:rsidRPr="00943ACE" w:rsidRDefault="006A3914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C905E4">
              <w:rPr>
                <w:rFonts w:eastAsia="Arial" w:cs="Arial"/>
                <w:sz w:val="18"/>
                <w:szCs w:val="18"/>
                <w:lang w:val="en-GB"/>
              </w:rPr>
              <w:t>Can give clear, detailed descriptions on a wide range of subjects related to his field of interest.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6A3914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000000" w:themeColor="text1"/>
              <w:bottom w:val="dotted" w:sz="4" w:space="0" w:color="auto"/>
            </w:tcBorders>
            <w:shd w:val="clear" w:color="auto" w:fill="auto"/>
          </w:tcPr>
          <w:p w:rsidR="00883759" w:rsidRDefault="00883759" w:rsidP="00B62D1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Discussion: Tracking internet users (p. 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98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000000" w:themeColor="text1"/>
              <w:bottom w:val="dotted" w:sz="4" w:space="0" w:color="auto"/>
            </w:tcBorders>
            <w:shd w:val="clear" w:color="auto" w:fill="auto"/>
          </w:tcPr>
          <w:p w:rsidR="00883759" w:rsidRPr="00932825" w:rsidRDefault="00932825" w:rsidP="001C7C9A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932825">
              <w:rPr>
                <w:rFonts w:eastAsia="Arial" w:cs="Arial"/>
                <w:sz w:val="18"/>
                <w:szCs w:val="18"/>
                <w:lang w:val="en-GB"/>
              </w:rPr>
              <w:t>Ca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n</w:t>
            </w:r>
            <w:r w:rsidRPr="00932825">
              <w:rPr>
                <w:rFonts w:eastAsia="Arial" w:cs="Arial"/>
                <w:sz w:val="18"/>
                <w:szCs w:val="18"/>
                <w:lang w:val="en-GB"/>
              </w:rPr>
              <w:t xml:space="preserve"> communicate spontaneously with good grammatical control without much sign of having to restrict what he/she wants to say, adopting a level of formality appropriate to the circumstances. (B2)</w:t>
            </w:r>
          </w:p>
        </w:tc>
      </w:tr>
      <w:tr w:rsidR="00883759" w:rsidRPr="00943ACE" w:rsidTr="00C4495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Reading</w:t>
            </w:r>
          </w:p>
          <w:p w:rsidR="00883759" w:rsidRPr="00943ACE" w:rsidRDefault="00883759" w:rsidP="00B62D16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Article: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The new voyeur (pp. 9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2</w:t>
            </w:r>
            <w:r w:rsidR="00403E47">
              <w:rPr>
                <w:rFonts w:eastAsia="Arial" w:cs="Arial"/>
                <w:sz w:val="18"/>
                <w:szCs w:val="18"/>
                <w:lang w:val="en-GB"/>
              </w:rPr>
              <w:t>–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9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bottom w:val="dotted" w:sz="4" w:space="0" w:color="auto"/>
            </w:tcBorders>
            <w:shd w:val="clear" w:color="auto" w:fill="auto"/>
          </w:tcPr>
          <w:p w:rsidR="00883759" w:rsidRDefault="00883759" w:rsidP="001C7C9A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1262D6" w:rsidRPr="00943ACE" w:rsidRDefault="001262D6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1262D6">
              <w:rPr>
                <w:rFonts w:eastAsia="Arial" w:cs="Arial"/>
                <w:sz w:val="18"/>
                <w:szCs w:val="18"/>
                <w:lang w:val="en-GB"/>
              </w:rPr>
              <w:t>Can understand articles and reports concerned with contemporary problems in which the writers adopt particular stances or viewpoints.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506333" w:rsidRPr="00943ACE" w:rsidTr="00506333">
        <w:trPr>
          <w:trHeight w:val="66"/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506333" w:rsidRPr="00943ACE" w:rsidRDefault="00506333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506333" w:rsidRPr="00943ACE" w:rsidRDefault="00506333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</w:tcBorders>
            <w:shd w:val="clear" w:color="auto" w:fill="auto"/>
          </w:tcPr>
          <w:p w:rsidR="00506333" w:rsidRDefault="00506333" w:rsidP="00757747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Article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How stem cells can turn back the biological clock</w:t>
            </w:r>
          </w:p>
          <w:p w:rsidR="00506333" w:rsidRPr="00943ACE" w:rsidRDefault="00506333" w:rsidP="00B62D16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>(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p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9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–9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</w:tcBorders>
            <w:shd w:val="clear" w:color="auto" w:fill="auto"/>
          </w:tcPr>
          <w:p w:rsidR="00506333" w:rsidRPr="00943ACE" w:rsidRDefault="00506333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7B01DB">
              <w:rPr>
                <w:rFonts w:eastAsia="Arial" w:cs="Arial"/>
                <w:sz w:val="18"/>
                <w:szCs w:val="18"/>
                <w:lang w:val="en-GB"/>
              </w:rPr>
              <w:t>Can understand specialised articles outside his/her field, provided he/she can use a dictionary occasionally to confirm his/her interpretation of terminology.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A14171" w:rsidRPr="00943ACE" w:rsidTr="005B3C65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A14171" w:rsidRPr="00943ACE" w:rsidRDefault="00A14171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A14171" w:rsidRPr="00943ACE" w:rsidRDefault="00A14171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bottom w:val="dotted" w:sz="4" w:space="0" w:color="auto"/>
            </w:tcBorders>
            <w:shd w:val="clear" w:color="auto" w:fill="auto"/>
          </w:tcPr>
          <w:p w:rsidR="00A14171" w:rsidRPr="00943ACE" w:rsidRDefault="00A14171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Writing</w:t>
            </w:r>
          </w:p>
          <w:p w:rsidR="00A14171" w:rsidRPr="00943ACE" w:rsidRDefault="000E512E" w:rsidP="00B62D1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E</w:t>
            </w:r>
            <w:r w:rsidR="00A14171">
              <w:rPr>
                <w:rFonts w:eastAsia="Arial" w:cs="Arial"/>
                <w:sz w:val="18"/>
                <w:szCs w:val="18"/>
                <w:lang w:val="en-GB"/>
              </w:rPr>
              <w:t>ssay: Ambivalent innovations</w:t>
            </w:r>
            <w:r w:rsidR="00A14171"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 w:rsidR="00A14171">
              <w:rPr>
                <w:rFonts w:eastAsia="Arial" w:cs="Arial"/>
                <w:sz w:val="18"/>
                <w:szCs w:val="18"/>
                <w:lang w:val="en-GB"/>
              </w:rPr>
              <w:t>9</w:t>
            </w:r>
            <w:bookmarkStart w:id="0" w:name="_GoBack"/>
            <w:bookmarkEnd w:id="0"/>
            <w:r w:rsidR="009B3D43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A14171"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bottom w:val="dotted" w:sz="4" w:space="0" w:color="auto"/>
            </w:tcBorders>
            <w:shd w:val="clear" w:color="auto" w:fill="auto"/>
          </w:tcPr>
          <w:p w:rsidR="00A14171" w:rsidRPr="00FE7A74" w:rsidRDefault="00A14171" w:rsidP="001C7C9A">
            <w:pPr>
              <w:spacing w:line="276" w:lineRule="auto"/>
              <w:rPr>
                <w:rFonts w:eastAsia="Arial" w:cs="Arial"/>
                <w:sz w:val="18"/>
                <w:szCs w:val="18"/>
                <w:lang w:val="en-GB"/>
              </w:rPr>
            </w:pPr>
          </w:p>
          <w:p w:rsidR="00A14171" w:rsidRPr="00FE7A74" w:rsidRDefault="00A14171" w:rsidP="001C7C9A">
            <w:pPr>
              <w:spacing w:line="276" w:lineRule="auto"/>
              <w:rPr>
                <w:sz w:val="18"/>
                <w:szCs w:val="18"/>
                <w:lang w:val="en-GB"/>
              </w:rPr>
            </w:pPr>
            <w:r w:rsidRPr="00FE7A74">
              <w:rPr>
                <w:rFonts w:eastAsia="Arial" w:cs="Arial"/>
                <w:sz w:val="18"/>
                <w:szCs w:val="18"/>
                <w:lang w:val="en-GB"/>
              </w:rPr>
              <w:t>Can express news and views effectively in writing, and relate to those of others. (B2)</w:t>
            </w:r>
          </w:p>
        </w:tc>
      </w:tr>
      <w:tr w:rsidR="005B3C65" w:rsidRPr="00943ACE" w:rsidTr="005B3C65">
        <w:trPr>
          <w:trHeight w:val="66"/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5B3C65" w:rsidRPr="00943ACE" w:rsidRDefault="005B3C65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5B3C65" w:rsidRPr="00943ACE" w:rsidRDefault="005B3C65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000000" w:themeColor="text1"/>
            </w:tcBorders>
            <w:shd w:val="clear" w:color="auto" w:fill="auto"/>
          </w:tcPr>
          <w:p w:rsidR="005B3C65" w:rsidRPr="00943ACE" w:rsidRDefault="005B3C65" w:rsidP="00B62D16">
            <w:pPr>
              <w:spacing w:line="276" w:lineRule="auto"/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E-mail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to the editor: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To watch or not to watch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9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000000" w:themeColor="text1"/>
            </w:tcBorders>
            <w:shd w:val="clear" w:color="auto" w:fill="auto"/>
          </w:tcPr>
          <w:p w:rsidR="005B3C65" w:rsidRPr="00CA36A0" w:rsidRDefault="005B3C65" w:rsidP="00CA36A0">
            <w:pPr>
              <w:spacing w:line="276" w:lineRule="auto"/>
              <w:rPr>
                <w:sz w:val="18"/>
                <w:szCs w:val="18"/>
                <w:lang w:val="en-GB"/>
              </w:rPr>
            </w:pPr>
            <w:r w:rsidRPr="00CA36A0">
              <w:rPr>
                <w:rFonts w:eastAsia="Arial" w:cs="Arial"/>
                <w:sz w:val="18"/>
                <w:szCs w:val="18"/>
                <w:lang w:val="en-GB"/>
              </w:rPr>
              <w:t xml:space="preserve">Can write letters […] highlighting the personal significance of [...]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events</w:t>
            </w:r>
            <w:r w:rsidRPr="00CA36A0">
              <w:rPr>
                <w:rFonts w:eastAsia="Arial" w:cs="Arial"/>
                <w:sz w:val="18"/>
                <w:szCs w:val="18"/>
                <w:lang w:val="en-GB"/>
              </w:rPr>
              <w:t xml:space="preserve"> [...]. (B2)</w:t>
            </w:r>
          </w:p>
        </w:tc>
      </w:tr>
      <w:tr w:rsidR="00A14171" w:rsidRPr="00943ACE" w:rsidTr="005B3C65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A14171" w:rsidRPr="00943ACE" w:rsidRDefault="00A14171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A14171" w:rsidRPr="00943ACE" w:rsidRDefault="00A14171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000000" w:themeColor="text1"/>
              <w:bottom w:val="dotted" w:sz="4" w:space="0" w:color="auto"/>
            </w:tcBorders>
            <w:shd w:val="clear" w:color="auto" w:fill="auto"/>
          </w:tcPr>
          <w:p w:rsidR="00A14171" w:rsidRDefault="00A14171" w:rsidP="00B62D16">
            <w:pPr>
              <w:spacing w:line="276" w:lineRule="auto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Article: Organic farming (p. 9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6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000000" w:themeColor="text1"/>
              <w:bottom w:val="dotted" w:sz="4" w:space="0" w:color="auto"/>
            </w:tcBorders>
            <w:shd w:val="clear" w:color="auto" w:fill="auto"/>
          </w:tcPr>
          <w:p w:rsidR="00A14171" w:rsidRPr="00943ACE" w:rsidRDefault="0093294F" w:rsidP="001C7C9A">
            <w:pPr>
              <w:spacing w:line="276" w:lineRule="auto"/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93294F">
              <w:rPr>
                <w:rFonts w:eastAsia="Arial" w:cs="Arial"/>
                <w:sz w:val="18"/>
                <w:szCs w:val="18"/>
                <w:lang w:val="en-GB"/>
              </w:rPr>
              <w:t>Can evaluate different ideas or solutions to a problem.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93294F" w:rsidRPr="00943ACE" w:rsidTr="00C4495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3294F" w:rsidRDefault="000E512E" w:rsidP="00B62D16">
            <w:pPr>
              <w:spacing w:line="276" w:lineRule="auto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E-mail</w:t>
            </w:r>
            <w:r w:rsidR="0093294F">
              <w:rPr>
                <w:rFonts w:eastAsia="Arial" w:cs="Arial"/>
                <w:sz w:val="18"/>
                <w:szCs w:val="18"/>
                <w:lang w:val="en-GB"/>
              </w:rPr>
              <w:t xml:space="preserve"> to the editor: GM food for the world? (p. 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98</w:t>
            </w:r>
            <w:r w:rsidR="0093294F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3294F" w:rsidRPr="00FE7A74" w:rsidRDefault="0093294F" w:rsidP="0093294F">
            <w:pPr>
              <w:spacing w:line="276" w:lineRule="auto"/>
              <w:rPr>
                <w:sz w:val="18"/>
                <w:szCs w:val="18"/>
                <w:lang w:val="en-GB"/>
              </w:rPr>
            </w:pPr>
            <w:r w:rsidRPr="00FE7A74">
              <w:rPr>
                <w:rFonts w:eastAsia="Arial" w:cs="Arial"/>
                <w:sz w:val="18"/>
                <w:szCs w:val="18"/>
                <w:lang w:val="en-GB"/>
              </w:rPr>
              <w:t>Can express news and views effectively in writing, and relate to those of others. (B2)</w:t>
            </w:r>
          </w:p>
        </w:tc>
      </w:tr>
      <w:tr w:rsidR="0093294F" w:rsidRPr="00AA0F6D" w:rsidTr="00C4495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bottom w:val="dotted" w:sz="4" w:space="0" w:color="auto"/>
            </w:tcBorders>
            <w:shd w:val="clear" w:color="auto" w:fill="auto"/>
          </w:tcPr>
          <w:p w:rsidR="0093294F" w:rsidRPr="00943ACE" w:rsidRDefault="0093294F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Language in use</w:t>
            </w:r>
          </w:p>
          <w:p w:rsidR="0093294F" w:rsidRPr="00943ACE" w:rsidRDefault="0093294F" w:rsidP="00B62D1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Vocabulary: The language of science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97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bottom w:val="dotted" w:sz="4" w:space="0" w:color="auto"/>
            </w:tcBorders>
            <w:shd w:val="clear" w:color="auto" w:fill="auto"/>
          </w:tcPr>
          <w:p w:rsidR="0093294F" w:rsidRPr="00943ACE" w:rsidRDefault="0093294F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3294F" w:rsidRPr="00AA0F6D" w:rsidTr="00C4495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3294F" w:rsidRPr="00F011A9" w:rsidRDefault="0093294F" w:rsidP="00B62D1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Text analysis: Scientific language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97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3294F" w:rsidRPr="00943ACE" w:rsidRDefault="0093294F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3294F" w:rsidRPr="00943ACE" w:rsidTr="00C4495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3294F" w:rsidRPr="00F011A9" w:rsidRDefault="0093294F" w:rsidP="00B62D16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F011A9">
              <w:rPr>
                <w:rFonts w:eastAsia="Arial" w:cs="Arial"/>
                <w:sz w:val="18"/>
                <w:szCs w:val="18"/>
                <w:lang w:val="en-GB"/>
              </w:rPr>
              <w:t xml:space="preserve">Editing: Nanotechnology (p. 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99</w:t>
            </w:r>
            <w:r w:rsidRPr="00F011A9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3294F" w:rsidRPr="00943ACE" w:rsidRDefault="0093294F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3294F" w:rsidRPr="00943ACE" w:rsidTr="00C4495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93294F" w:rsidRPr="00943ACE" w:rsidRDefault="0093294F" w:rsidP="001C7C9A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3294F" w:rsidRPr="00F011A9" w:rsidRDefault="0093294F" w:rsidP="00B62D16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F011A9">
              <w:rPr>
                <w:rFonts w:eastAsia="Arial" w:cs="Arial"/>
                <w:sz w:val="18"/>
                <w:szCs w:val="18"/>
                <w:lang w:val="en-GB"/>
              </w:rPr>
              <w:t xml:space="preserve">Vocabulary: Stem cells (p. </w:t>
            </w:r>
            <w:r w:rsidR="009B3D43">
              <w:rPr>
                <w:rFonts w:eastAsia="Arial" w:cs="Arial"/>
                <w:sz w:val="18"/>
                <w:szCs w:val="18"/>
                <w:lang w:val="en-GB"/>
              </w:rPr>
              <w:t>99</w:t>
            </w:r>
            <w:r w:rsidRPr="00F011A9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19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3294F" w:rsidRPr="00943ACE" w:rsidRDefault="0093294F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883759" w:rsidRPr="00943ACE" w:rsidRDefault="00883759" w:rsidP="00883759">
      <w:pPr>
        <w:rPr>
          <w:sz w:val="2"/>
          <w:szCs w:val="2"/>
          <w:lang w:val="en-GB"/>
        </w:rPr>
      </w:pPr>
    </w:p>
    <w:p w:rsidR="00883759" w:rsidRPr="00943ACE" w:rsidRDefault="00883759" w:rsidP="00883759">
      <w:pPr>
        <w:rPr>
          <w:sz w:val="2"/>
          <w:szCs w:val="2"/>
          <w:lang w:val="en-GB"/>
        </w:rPr>
      </w:pPr>
      <w:r w:rsidRPr="00943ACE">
        <w:rPr>
          <w:sz w:val="2"/>
          <w:szCs w:val="2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66"/>
        <w:gridCol w:w="5541"/>
        <w:gridCol w:w="7192"/>
      </w:tblGrid>
      <w:tr w:rsidR="00883759" w:rsidRPr="00943ACE" w:rsidTr="001C7C9A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883759" w:rsidRPr="00943ACE" w:rsidRDefault="00B01CF9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April – </w:t>
            </w:r>
            <w:r w:rsidR="00883759" w:rsidRPr="00943ACE">
              <w:rPr>
                <w:rFonts w:cs="Arial"/>
                <w:b/>
                <w:sz w:val="22"/>
                <w:szCs w:val="22"/>
                <w:lang w:val="en-GB"/>
              </w:rPr>
              <w:t>May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 9: Ideals and reality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Listening</w:t>
            </w:r>
          </w:p>
          <w:p w:rsidR="00883759" w:rsidRPr="00943ACE" w:rsidRDefault="00883759" w:rsidP="00044F6B">
            <w:pPr>
              <w:spacing w:line="276" w:lineRule="auto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I just want to do business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 w:rsidR="00044F6B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06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</w:p>
          <w:p w:rsidR="00883759" w:rsidRPr="00943ACE" w:rsidRDefault="00802C71" w:rsidP="001C7C9A">
            <w:pPr>
              <w:spacing w:line="276" w:lineRule="auto"/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802C71">
              <w:rPr>
                <w:rFonts w:eastAsia="Arial" w:cs="Arial"/>
                <w:sz w:val="18"/>
                <w:szCs w:val="18"/>
                <w:lang w:val="en-GB"/>
              </w:rPr>
              <w:t>Can understand most radio documentaries and most other recorded or broadcast audio material delivered in standard dialect [...].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044F6B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Politically correct Christmas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11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4C461A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CF03D1">
              <w:rPr>
                <w:sz w:val="18"/>
                <w:szCs w:val="18"/>
                <w:lang w:val="en-GB"/>
              </w:rPr>
              <w:t>Can follow extended speech (...) provided the topic is reasonably familiar, and the direction of the talk is sign-posted by explicit markers.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sz w:val="18"/>
                <w:szCs w:val="18"/>
                <w:lang w:val="en-GB"/>
              </w:rPr>
              <w:t>Speaking</w:t>
            </w:r>
          </w:p>
          <w:p w:rsidR="00883759" w:rsidRPr="00943ACE" w:rsidRDefault="00883759" w:rsidP="00044F6B">
            <w:pPr>
              <w:spacing w:line="276" w:lineRule="auto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Presentation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The gap between ideals and reality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</w:p>
          <w:p w:rsidR="00883759" w:rsidRPr="00943ACE" w:rsidRDefault="00BD4218" w:rsidP="001C7C9A">
            <w:pPr>
              <w:spacing w:line="276" w:lineRule="auto"/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F86F41">
              <w:rPr>
                <w:rFonts w:eastAsia="Arial" w:cs="Arial"/>
                <w:sz w:val="18"/>
                <w:szCs w:val="18"/>
                <w:lang w:val="en-GB"/>
              </w:rPr>
              <w:t>Can explain a viewpoint on a topical issue giving the advantages and disadvantages of various options.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044F6B">
            <w:pPr>
              <w:spacing w:line="276" w:lineRule="auto"/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Presentation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Yesterday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s news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  <w:r w:rsidRPr="00736DA9">
              <w:rPr>
                <w:rFonts w:eastAsia="Arial" w:cs="Arial"/>
                <w:sz w:val="18"/>
                <w:szCs w:val="18"/>
                <w:lang w:val="en-GB"/>
              </w:rPr>
              <w:t>Can give a clear, prepared presentation, giving reasons in support of or against a particular point of view and giving the advantages and disadvantages of various options.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044F6B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>Discussion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: Tokenism rising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736DA9" w:rsidP="00736DA9">
            <w:pPr>
              <w:rPr>
                <w:sz w:val="18"/>
                <w:szCs w:val="18"/>
                <w:highlight w:val="yellow"/>
                <w:lang w:val="en-GB"/>
              </w:rPr>
            </w:pPr>
            <w:r w:rsidRPr="00736DA9">
              <w:rPr>
                <w:rFonts w:eastAsia="Arial" w:cs="Arial"/>
                <w:sz w:val="18"/>
                <w:szCs w:val="18"/>
                <w:lang w:val="en-GB"/>
              </w:rPr>
              <w:t>Can express his/her ideas and opinions with precision, present and respond to complex lines of argument convincingly.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883759" w:rsidRPr="00943ACE" w:rsidRDefault="00883759" w:rsidP="00044F6B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Presentation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Political freedom – economic freedom?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044F6B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06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883759" w:rsidRPr="00943ACE" w:rsidRDefault="00736DA9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023A28">
              <w:rPr>
                <w:rFonts w:eastAsia="Arial" w:cs="Arial"/>
                <w:sz w:val="18"/>
                <w:szCs w:val="18"/>
                <w:lang w:val="en-GB"/>
              </w:rPr>
              <w:t>Can develop a clear argument, expanding and supporting his/her points of view at some length with subsidiary points and relevant examples.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sz w:val="18"/>
                <w:szCs w:val="18"/>
                <w:lang w:val="en-GB"/>
              </w:rPr>
              <w:t>Reading</w:t>
            </w:r>
          </w:p>
          <w:p w:rsidR="00883759" w:rsidRPr="00943ACE" w:rsidRDefault="00883759" w:rsidP="00044F6B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Research: Yesterday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s news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</w:p>
          <w:p w:rsidR="00883759" w:rsidRPr="00943ACE" w:rsidRDefault="00883759" w:rsidP="001C7C9A">
            <w:pPr>
              <w:spacing w:line="276" w:lineRule="auto"/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987A3B">
              <w:rPr>
                <w:rFonts w:eastAsia="Arial" w:cs="Arial"/>
                <w:sz w:val="18"/>
                <w:szCs w:val="18"/>
                <w:lang w:val="en-GB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044F6B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Non-fictional text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At times I feel like a plastic Paki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(p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p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2</w:t>
            </w:r>
            <w:r w:rsidR="00403E47">
              <w:rPr>
                <w:rFonts w:eastAsia="Arial" w:cs="Arial"/>
                <w:sz w:val="18"/>
                <w:szCs w:val="18"/>
                <w:lang w:val="en-GB"/>
              </w:rPr>
              <w:t>–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183C" w:rsidRPr="00D7183C" w:rsidRDefault="00D7183C" w:rsidP="001C7C9A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6653BD">
              <w:rPr>
                <w:rFonts w:cs="Arial"/>
                <w:sz w:val="18"/>
                <w:szCs w:val="18"/>
                <w:lang w:val="en-GB"/>
              </w:rPr>
              <w:t>Can read with a large degree of independence, adapting style and speed of reading to different texts and purposes, and using appropriate reference sources selectively.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[…]</w:t>
            </w:r>
            <w:r w:rsidRPr="006653BD">
              <w:rPr>
                <w:rFonts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044F6B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Non-fictional text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The language police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(p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p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 w:rsidR="00403E47">
              <w:rPr>
                <w:rFonts w:eastAsia="Arial" w:cs="Arial"/>
                <w:sz w:val="18"/>
                <w:szCs w:val="18"/>
                <w:lang w:val="en-GB"/>
              </w:rPr>
              <w:t>–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2E7F79">
              <w:rPr>
                <w:rFonts w:eastAsia="Arial" w:cs="Arial"/>
                <w:sz w:val="18"/>
                <w:szCs w:val="18"/>
                <w:lang w:val="en-GB"/>
              </w:rPr>
              <w:t>Can scan quickly through long and complex texts, locating relevant details.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83759" w:rsidRPr="00943ACE" w:rsidRDefault="00883759" w:rsidP="00044F6B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Article: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Slavery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11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83759" w:rsidRPr="00943ACE" w:rsidRDefault="002E7F79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EE43D6">
              <w:rPr>
                <w:rFonts w:cs="Arial"/>
                <w:sz w:val="18"/>
                <w:szCs w:val="18"/>
                <w:lang w:val="en-GB"/>
              </w:rPr>
              <w:t>Can obtain information, ideas and opinions from highly specialised sources within his/her field.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Writing</w:t>
            </w:r>
          </w:p>
          <w:p w:rsidR="00883759" w:rsidRPr="00943ACE" w:rsidRDefault="00096B26" w:rsidP="00044F6B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E</w:t>
            </w:r>
            <w:r w:rsidR="00883759">
              <w:rPr>
                <w:rFonts w:eastAsia="Arial" w:cs="Arial"/>
                <w:sz w:val="18"/>
                <w:szCs w:val="18"/>
                <w:lang w:val="en-GB"/>
              </w:rPr>
              <w:t>ssay</w:t>
            </w:r>
            <w:r w:rsidR="00883759"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 w:rsidR="00883759">
              <w:rPr>
                <w:rFonts w:eastAsia="Arial" w:cs="Arial"/>
                <w:sz w:val="18"/>
                <w:szCs w:val="18"/>
                <w:lang w:val="en-GB"/>
              </w:rPr>
              <w:t xml:space="preserve">Political correctness </w:t>
            </w:r>
            <w:r w:rsidR="00883759"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883759"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="00883759"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</w:p>
          <w:p w:rsidR="00883759" w:rsidRPr="00943ACE" w:rsidRDefault="00D57AE1" w:rsidP="00D57AE1">
            <w:pPr>
              <w:spacing w:line="276" w:lineRule="auto"/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D57AE1">
              <w:rPr>
                <w:rFonts w:eastAsia="Arial" w:cs="Arial"/>
                <w:sz w:val="18"/>
                <w:szCs w:val="18"/>
                <w:lang w:val="en-GB"/>
              </w:rPr>
              <w:t>Can write an essay or report that develops an argument systematically with appropriate highlighting of significant points and relevant supporting detail.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096B26" w:rsidP="00044F6B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E</w:t>
            </w:r>
            <w:r w:rsidR="00883759">
              <w:rPr>
                <w:rFonts w:eastAsia="Arial" w:cs="Arial"/>
                <w:sz w:val="18"/>
                <w:szCs w:val="18"/>
                <w:lang w:val="en-GB"/>
              </w:rPr>
              <w:t>ssay</w:t>
            </w:r>
            <w:r w:rsidR="00883759"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 w:rsidR="00883759">
              <w:rPr>
                <w:rFonts w:eastAsia="Arial" w:cs="Arial"/>
                <w:sz w:val="18"/>
                <w:szCs w:val="18"/>
                <w:lang w:val="en-GB"/>
              </w:rPr>
              <w:t xml:space="preserve">A world without rules is in chaos </w:t>
            </w:r>
            <w:r w:rsidR="00883759"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044F6B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07</w:t>
            </w:r>
            <w:r w:rsidR="00883759"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D57AE1" w:rsidP="001C7C9A">
            <w:pPr>
              <w:spacing w:line="276" w:lineRule="auto"/>
              <w:rPr>
                <w:sz w:val="18"/>
                <w:szCs w:val="18"/>
                <w:highlight w:val="yellow"/>
                <w:lang w:val="en-GB"/>
              </w:rPr>
            </w:pPr>
            <w:r w:rsidRPr="00D57AE1">
              <w:rPr>
                <w:rFonts w:eastAsia="Arial" w:cs="Arial"/>
                <w:sz w:val="18"/>
                <w:szCs w:val="18"/>
                <w:lang w:val="en-GB"/>
              </w:rPr>
              <w:t>Can write an essay or report that develops an argument systematically with appropriate highlighting of significant points and relevant supporting detail. (B2)</w:t>
            </w:r>
          </w:p>
        </w:tc>
      </w:tr>
      <w:tr w:rsidR="00883759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Language in use</w:t>
            </w:r>
          </w:p>
          <w:p w:rsidR="00883759" w:rsidRPr="00943ACE" w:rsidRDefault="00883759" w:rsidP="00044F6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Style: Politically correct language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10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044F6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Style: Avoiding repetition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08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83759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Default="00883759" w:rsidP="00044F6B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Style: Improving a text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EA54D6">
              <w:rPr>
                <w:rFonts w:eastAsia="Arial" w:cs="Arial"/>
                <w:sz w:val="18"/>
                <w:szCs w:val="18"/>
                <w:lang w:val="en-GB"/>
              </w:rPr>
              <w:t>09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883759" w:rsidRPr="00943ACE" w:rsidRDefault="00883759" w:rsidP="00044F6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Style: Paraphrasing (p.1</w:t>
            </w:r>
            <w:r w:rsidR="00EA54D6">
              <w:rPr>
                <w:rFonts w:cs="Arial"/>
                <w:color w:val="000000"/>
                <w:sz w:val="18"/>
                <w:szCs w:val="18"/>
                <w:lang w:val="en-GB"/>
              </w:rPr>
              <w:t>09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883759" w:rsidRDefault="00883759" w:rsidP="00883759">
      <w:pPr>
        <w:tabs>
          <w:tab w:val="left" w:pos="496"/>
          <w:tab w:val="left" w:pos="1262"/>
          <w:tab w:val="left" w:pos="6828"/>
        </w:tabs>
        <w:rPr>
          <w:rFonts w:cs="Arial"/>
          <w:b/>
          <w:sz w:val="2"/>
          <w:szCs w:val="2"/>
          <w:lang w:val="en-GB"/>
        </w:rPr>
      </w:pPr>
    </w:p>
    <w:p w:rsidR="00883759" w:rsidRPr="00943ACE" w:rsidRDefault="00883759" w:rsidP="00883759">
      <w:pPr>
        <w:tabs>
          <w:tab w:val="left" w:pos="496"/>
          <w:tab w:val="left" w:pos="1262"/>
          <w:tab w:val="left" w:pos="6828"/>
        </w:tabs>
        <w:rPr>
          <w:rFonts w:cs="Arial"/>
          <w:b/>
          <w:sz w:val="2"/>
          <w:szCs w:val="2"/>
          <w:lang w:val="en-GB"/>
        </w:rPr>
      </w:pPr>
      <w:r>
        <w:rPr>
          <w:rFonts w:cs="Arial"/>
          <w:b/>
          <w:sz w:val="2"/>
          <w:szCs w:val="2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40"/>
        <w:gridCol w:w="7192"/>
      </w:tblGrid>
      <w:tr w:rsidR="00883759" w:rsidRPr="00943ACE" w:rsidTr="001C7C9A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59" w:rsidRPr="00943ACE" w:rsidRDefault="00883759" w:rsidP="001C7C9A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883759" w:rsidRPr="00943ACE" w:rsidRDefault="00B01CF9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May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883759" w:rsidRPr="00943ACE" w:rsidRDefault="00883759" w:rsidP="001C7C9A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 10: Lifelong learning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Listening</w:t>
            </w:r>
          </w:p>
          <w:p w:rsidR="00883759" w:rsidRPr="00943ACE" w:rsidRDefault="00883759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What to think of gap years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 w:rsidR="00177282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17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883759" w:rsidRPr="00943ACE" w:rsidRDefault="00736DA9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78562F">
              <w:rPr>
                <w:rFonts w:eastAsia="Arial" w:cs="Arial"/>
                <w:sz w:val="18"/>
                <w:szCs w:val="18"/>
                <w:lang w:val="en-GB"/>
              </w:rPr>
              <w:t>Can understand recordings in standard dialect likely to be encountered in social, professional or academic life and identify speaker viewpoints and attitudes as well as the information content.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Speaking</w:t>
            </w:r>
          </w:p>
          <w:p w:rsidR="00883759" w:rsidRPr="00943ACE" w:rsidRDefault="00883759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Discussion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Learning – a life long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2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C7C9A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883759" w:rsidRPr="00943ACE" w:rsidRDefault="00DF1973" w:rsidP="00DF1973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506FD0">
              <w:rPr>
                <w:sz w:val="18"/>
                <w:szCs w:val="18"/>
                <w:lang w:val="en-GB"/>
              </w:rPr>
              <w:t>Can contribute, account for and sustain his/her opinion, evaluate alternative proposals and make and respond to hypotheses.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883759" w:rsidP="00177282">
            <w:pPr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83603">
              <w:rPr>
                <w:rFonts w:eastAsia="Arial" w:cs="Arial"/>
                <w:sz w:val="18"/>
                <w:szCs w:val="18"/>
                <w:lang w:val="en-GB"/>
              </w:rPr>
              <w:t>Discussion: Your view of the school system (p. 11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Pr="00383603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DF1973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DF1973">
              <w:rPr>
                <w:rFonts w:eastAsia="Arial" w:cs="Arial"/>
                <w:sz w:val="18"/>
                <w:szCs w:val="18"/>
                <w:lang w:val="en-GB"/>
              </w:rPr>
              <w:t>Can engage in extended conversation on most general topics in a clearly participatory fashion.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383603" w:rsidRDefault="00883759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Discussion: 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“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Gap year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”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before college gives graduates valuable life experience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177282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17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987A3B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736DA9">
              <w:rPr>
                <w:rFonts w:eastAsia="Arial" w:cs="Arial"/>
                <w:sz w:val="18"/>
                <w:szCs w:val="18"/>
                <w:lang w:val="en-GB"/>
              </w:rPr>
              <w:t>Can express his/her ideas and opinions with precision, present and respond to complex lines of argument convincingly. (B2)</w:t>
            </w:r>
          </w:p>
        </w:tc>
      </w:tr>
      <w:tr w:rsidR="00883759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83759" w:rsidRPr="00943ACE" w:rsidRDefault="00883759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Default="00883759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Presentation: My plans for the future (p. 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19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3759" w:rsidRPr="00943ACE" w:rsidRDefault="00987A3B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334027">
              <w:rPr>
                <w:rFonts w:cs="Arial"/>
                <w:sz w:val="18"/>
                <w:szCs w:val="18"/>
                <w:lang w:val="en-GB"/>
              </w:rPr>
              <w:t>Can highlight the personal significance of events and experiences, account for and sustain views clearly by providing relevant explanations and arguments.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Default="00987A3B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Presentation: The Open University (p. 12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46466B" w:rsidRDefault="00987A3B" w:rsidP="00D7183C">
            <w:pPr>
              <w:tabs>
                <w:tab w:val="left" w:pos="7661"/>
              </w:tabs>
              <w:rPr>
                <w:sz w:val="18"/>
                <w:szCs w:val="18"/>
                <w:highlight w:val="yellow"/>
                <w:lang w:val="en-GB"/>
              </w:rPr>
            </w:pPr>
            <w:r w:rsidRPr="001A7C4E">
              <w:rPr>
                <w:sz w:val="18"/>
                <w:szCs w:val="18"/>
                <w:lang w:val="en-GB"/>
              </w:rPr>
              <w:t>Can give clear, detailed descriptions on a wide range of subjects related to his field of interest.</w:t>
            </w:r>
            <w:r>
              <w:rPr>
                <w:sz w:val="18"/>
                <w:szCs w:val="18"/>
                <w:lang w:val="en-GB"/>
              </w:rPr>
              <w:t xml:space="preserve">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Default="00987A3B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Discussion: Distance learning – a solution for everyone everywhere? (p. 12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736DA9">
              <w:rPr>
                <w:rFonts w:eastAsia="Arial" w:cs="Arial"/>
                <w:sz w:val="18"/>
                <w:szCs w:val="18"/>
                <w:lang w:val="en-GB"/>
              </w:rPr>
              <w:t>Can express his/her ideas and opinions with precision, present and respond to complex lines of argument convincingly.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987A3B" w:rsidRDefault="00987A3B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Discussion: Studying abroad (p. 12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2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F86F41">
              <w:rPr>
                <w:rFonts w:eastAsia="Arial" w:cs="Arial"/>
                <w:sz w:val="18"/>
                <w:szCs w:val="18"/>
                <w:lang w:val="en-GB"/>
              </w:rPr>
              <w:t>Can explain a viewpoint on a topical issue giving the advantages and disadvantages of various options.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Reading</w:t>
            </w:r>
          </w:p>
          <w:p w:rsidR="00987A3B" w:rsidRPr="00943ACE" w:rsidRDefault="00987A3B" w:rsidP="004C2046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Article: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First 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“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free schools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”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to open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987A3B" w:rsidRPr="00943ACE" w:rsidRDefault="00987A3B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DD7455">
              <w:rPr>
                <w:rFonts w:eastAsia="Arial" w:cs="Arial"/>
                <w:sz w:val="18"/>
                <w:szCs w:val="18"/>
                <w:lang w:val="en-GB"/>
              </w:rPr>
              <w:t>Can scan quickly through long and complex texts, locating relevant details.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77282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Research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Alternative schools vs. traditional schools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5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DD7455">
              <w:rPr>
                <w:rFonts w:eastAsia="Arial" w:cs="Arial"/>
                <w:sz w:val="18"/>
                <w:szCs w:val="18"/>
                <w:lang w:val="en-GB"/>
              </w:rPr>
              <w:t>Can scan longer texts in order to [...] gather information from different parts of a text [...] in order to fulfil a specific task.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77282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Article: 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“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Gap year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”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before college gives graduates valuable life experience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(p. </w:t>
            </w:r>
            <w:r w:rsidR="00177282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16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DD7455">
              <w:rPr>
                <w:rFonts w:eastAsia="Arial" w:cs="Arial"/>
                <w:sz w:val="18"/>
                <w:szCs w:val="18"/>
                <w:lang w:val="en-GB"/>
              </w:rPr>
              <w:t>Can scan quickly through long and complex texts, locating relevant details.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77282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Non-fictional text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How to write a personal statement 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(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p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18</w:t>
            </w:r>
            <w:r w:rsidR="00403E47">
              <w:rPr>
                <w:rFonts w:eastAsia="Arial" w:cs="Arial"/>
                <w:sz w:val="18"/>
                <w:szCs w:val="18"/>
                <w:lang w:val="en-GB"/>
              </w:rPr>
              <w:t>–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19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DD7455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EE43D6">
              <w:rPr>
                <w:rFonts w:cs="Arial"/>
                <w:sz w:val="18"/>
                <w:szCs w:val="18"/>
                <w:lang w:val="en-GB"/>
              </w:rPr>
              <w:t>Can obtain information, ideas and opinions from highly specialised sources within his/her field.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77282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Research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The Open University (p. 12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D7183C">
              <w:rPr>
                <w:rFonts w:eastAsia="Arial" w:cs="Arial"/>
                <w:sz w:val="18"/>
                <w:szCs w:val="18"/>
                <w:lang w:val="en-GB"/>
              </w:rPr>
              <w:t>Can understand in detail lengthy, complex texts, whether or not they relate to his/her own area of speciality, provided he/she can reread difficult sections. (C1)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87A3B" w:rsidRDefault="00987A3B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Article: Don</w:t>
            </w:r>
            <w:r w:rsidR="00757747">
              <w:rPr>
                <w:rFonts w:eastAsia="Arial" w:cs="Arial"/>
                <w:sz w:val="18"/>
                <w:szCs w:val="18"/>
                <w:lang w:val="en-GB"/>
              </w:rPr>
              <w:t>’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t reduce student loans (p. 12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2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87A3B" w:rsidRPr="00943ACE" w:rsidRDefault="00DD7455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8B18D1">
              <w:rPr>
                <w:rFonts w:eastAsia="Arial" w:cs="Arial"/>
                <w:sz w:val="18"/>
                <w:szCs w:val="18"/>
                <w:lang w:val="en-GB"/>
              </w:rPr>
              <w:t>Can understand articles and reports concerned with contemporary problems in which the writers adopt particular stances or viewpoints.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sz w:val="18"/>
                <w:szCs w:val="18"/>
                <w:lang w:val="en-GB"/>
              </w:rPr>
              <w:t>Writing</w:t>
            </w:r>
          </w:p>
          <w:p w:rsidR="00987A3B" w:rsidRPr="00943ACE" w:rsidRDefault="00987A3B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Collaborative text production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:rsidR="00987A3B" w:rsidRPr="00943ACE" w:rsidRDefault="00220D8A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8625AF">
              <w:rPr>
                <w:sz w:val="18"/>
                <w:szCs w:val="18"/>
                <w:lang w:val="en-GB"/>
              </w:rPr>
              <w:t xml:space="preserve">Can express news and views effectively in writing, and relate to those of others. </w:t>
            </w:r>
            <w:r w:rsidRPr="008625AF">
              <w:rPr>
                <w:sz w:val="18"/>
                <w:szCs w:val="18"/>
              </w:rPr>
              <w:t>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4C2046" w:rsidP="00177282">
            <w:pPr>
              <w:rPr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E</w:t>
            </w:r>
            <w:r w:rsidR="00987A3B">
              <w:rPr>
                <w:rFonts w:eastAsia="Arial" w:cs="Arial"/>
                <w:sz w:val="18"/>
                <w:szCs w:val="18"/>
                <w:lang w:val="en-GB"/>
              </w:rPr>
              <w:t>ssay: Is a gap year a waste of time?</w:t>
            </w:r>
            <w:r w:rsidR="00987A3B"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 w:rsidR="00177282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17</w:t>
            </w:r>
            <w:r w:rsidR="00987A3B"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220D8A" w:rsidP="001C7C9A">
            <w:pPr>
              <w:rPr>
                <w:sz w:val="18"/>
                <w:szCs w:val="18"/>
                <w:highlight w:val="yellow"/>
                <w:lang w:val="en-GB"/>
              </w:rPr>
            </w:pPr>
            <w:r w:rsidRPr="008B18D1">
              <w:rPr>
                <w:rFonts w:eastAsia="Arial" w:cs="Arial"/>
                <w:sz w:val="18"/>
                <w:szCs w:val="18"/>
                <w:lang w:val="en-GB"/>
              </w:rPr>
              <w:t>Can understand articles and reports concerned with contemporary problems in which the writers adopt particular stances or viewpoints.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Default="00987A3B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 personal statement (p. 1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19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D018EA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D018EA">
              <w:rPr>
                <w:rFonts w:eastAsia="Arial" w:cs="Arial"/>
                <w:sz w:val="18"/>
                <w:szCs w:val="18"/>
                <w:lang w:val="en-GB"/>
              </w:rPr>
              <w:t>Can express him or herself appropriately in situations and avoid crass errors of formulation.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Default="00987A3B" w:rsidP="0017728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Formal e-mail: Distance Learning College (DLC) (p. 12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0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D74E3C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D74E3C">
              <w:rPr>
                <w:rFonts w:eastAsia="Arial" w:cs="Arial"/>
                <w:sz w:val="18"/>
                <w:szCs w:val="18"/>
                <w:lang w:val="en-GB"/>
              </w:rPr>
              <w:t>Can express him- or herself confidently, clearly and politely in a formal or informal register, appropriate to the situation and person(s) concerned.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  <w:tr w:rsidR="00987A3B" w:rsidRPr="00943ACE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87A3B" w:rsidRDefault="00987A3B" w:rsidP="004C204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</w:t>
            </w:r>
            <w:r w:rsidR="004C2046">
              <w:rPr>
                <w:rFonts w:eastAsia="Arial" w:cs="Arial"/>
                <w:sz w:val="18"/>
                <w:szCs w:val="18"/>
                <w:lang w:val="en-GB"/>
              </w:rPr>
              <w:t>n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="004C2046">
              <w:rPr>
                <w:rFonts w:eastAsia="Arial" w:cs="Arial"/>
                <w:sz w:val="18"/>
                <w:szCs w:val="18"/>
                <w:lang w:val="en-GB"/>
              </w:rPr>
              <w:t>e-mail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of application: Internship (p. 12</w:t>
            </w:r>
            <w:r w:rsidR="00BD4DDE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87A3B" w:rsidRPr="00943ACE" w:rsidRDefault="0035481B" w:rsidP="001C7C9A">
            <w:pPr>
              <w:rPr>
                <w:rFonts w:eastAsia="Arial" w:cs="Arial"/>
                <w:sz w:val="18"/>
                <w:szCs w:val="18"/>
                <w:highlight w:val="yellow"/>
                <w:lang w:val="en-GB"/>
              </w:rPr>
            </w:pPr>
            <w:r w:rsidRPr="00D018EA">
              <w:rPr>
                <w:rFonts w:eastAsia="Arial" w:cs="Arial"/>
                <w:sz w:val="18"/>
                <w:szCs w:val="18"/>
                <w:lang w:val="en-GB"/>
              </w:rPr>
              <w:t>Can express him or herself appropriately in situations and avoid crass errors of formulation.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(B2)</w:t>
            </w:r>
          </w:p>
        </w:tc>
      </w:tr>
    </w:tbl>
    <w:p w:rsidR="00C93FCB" w:rsidRDefault="00C93F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40"/>
        <w:gridCol w:w="7192"/>
      </w:tblGrid>
      <w:tr w:rsidR="00C93FCB" w:rsidRPr="00943ACE" w:rsidTr="00A46B72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B" w:rsidRPr="00943ACE" w:rsidRDefault="00C93FCB" w:rsidP="00A46B72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B" w:rsidRPr="00943ACE" w:rsidRDefault="00C93FCB" w:rsidP="00A46B7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B" w:rsidRPr="00943ACE" w:rsidRDefault="00C93FCB" w:rsidP="00A46B7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B" w:rsidRPr="00943ACE" w:rsidRDefault="00C93FCB" w:rsidP="00A46B7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137471" w:rsidRPr="00AA0F6D" w:rsidTr="00A46B72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137471" w:rsidRPr="00943ACE" w:rsidRDefault="00137471" w:rsidP="00A46B72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May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137471" w:rsidRPr="00943ACE" w:rsidRDefault="00137471" w:rsidP="00137471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943ACE">
              <w:rPr>
                <w:rFonts w:cs="Arial"/>
                <w:b/>
                <w:sz w:val="22"/>
                <w:szCs w:val="22"/>
                <w:lang w:val="en-GB"/>
              </w:rPr>
              <w:t>Unit 10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37471" w:rsidRPr="00943ACE" w:rsidRDefault="00137471" w:rsidP="001C7C9A">
            <w:pPr>
              <w:rPr>
                <w:sz w:val="18"/>
                <w:szCs w:val="18"/>
                <w:lang w:val="en-GB"/>
              </w:rPr>
            </w:pPr>
            <w:r w:rsidRPr="00943ACE">
              <w:rPr>
                <w:rFonts w:eastAsia="Arial" w:cs="Arial"/>
                <w:b/>
                <w:bCs/>
                <w:color w:val="000000"/>
                <w:sz w:val="18"/>
                <w:szCs w:val="18"/>
                <w:lang w:val="en-GB"/>
              </w:rPr>
              <w:t>Language in use</w:t>
            </w:r>
          </w:p>
          <w:p w:rsidR="00137471" w:rsidRPr="00943ACE" w:rsidRDefault="00137471" w:rsidP="00566EFA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Vocabulary: Definitions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 xml:space="preserve"> (p.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11</w:t>
            </w:r>
            <w:r w:rsidR="000A5D6A">
              <w:rPr>
                <w:rFonts w:eastAsia="Arial" w:cs="Arial"/>
                <w:sz w:val="18"/>
                <w:szCs w:val="18"/>
                <w:lang w:val="en-GB"/>
              </w:rPr>
              <w:t>4</w:t>
            </w:r>
            <w:r w:rsidRPr="00943ACE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137471" w:rsidRPr="00943ACE" w:rsidRDefault="00137471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87A3B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4574D9" w:rsidRDefault="00987A3B" w:rsidP="00566EFA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4574D9">
              <w:rPr>
                <w:rFonts w:eastAsia="Arial" w:cs="Arial"/>
                <w:sz w:val="18"/>
                <w:szCs w:val="18"/>
                <w:lang w:val="en-GB"/>
              </w:rPr>
              <w:t>Style: Expressing an opinion (p. 12</w:t>
            </w:r>
            <w:r w:rsidR="000A5D6A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4574D9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87A3B" w:rsidRPr="00AA0F6D" w:rsidTr="001C7C9A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4574D9" w:rsidRDefault="00987A3B" w:rsidP="00566EFA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4574D9">
              <w:rPr>
                <w:rFonts w:eastAsia="Arial" w:cs="Arial"/>
                <w:sz w:val="18"/>
                <w:szCs w:val="18"/>
                <w:lang w:val="en-GB"/>
              </w:rPr>
              <w:t>Tenses: Referring to the future (p. 12</w:t>
            </w:r>
            <w:r w:rsidR="000A5D6A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4574D9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87A3B" w:rsidRPr="00943ACE" w:rsidTr="00137471">
        <w:trPr>
          <w:trHeight w:val="66"/>
          <w:jc w:val="center"/>
        </w:trPr>
        <w:tc>
          <w:tcPr>
            <w:tcW w:w="49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987A3B" w:rsidRPr="004574D9" w:rsidRDefault="00987A3B" w:rsidP="00566EFA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4574D9">
              <w:rPr>
                <w:rFonts w:eastAsia="Arial" w:cs="Arial"/>
                <w:sz w:val="18"/>
                <w:szCs w:val="18"/>
                <w:lang w:val="en-GB"/>
              </w:rPr>
              <w:t>Editing: Brightworks (p. 12</w:t>
            </w:r>
            <w:r w:rsidR="000A5D6A">
              <w:rPr>
                <w:rFonts w:eastAsia="Arial" w:cs="Arial"/>
                <w:sz w:val="18"/>
                <w:szCs w:val="18"/>
                <w:lang w:val="en-GB"/>
              </w:rPr>
              <w:t>3</w:t>
            </w:r>
            <w:r w:rsidRPr="004574D9">
              <w:rPr>
                <w:rFonts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987A3B" w:rsidRPr="00943ACE" w:rsidRDefault="00987A3B" w:rsidP="001C7C9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883759" w:rsidRPr="004A5A1C" w:rsidRDefault="00883759" w:rsidP="00883759">
      <w:pPr>
        <w:tabs>
          <w:tab w:val="right" w:pos="9356"/>
        </w:tabs>
        <w:autoSpaceDE w:val="0"/>
        <w:autoSpaceDN w:val="0"/>
        <w:adjustRightInd w:val="0"/>
        <w:ind w:left="-120"/>
        <w:rPr>
          <w:rFonts w:cs="Arial"/>
          <w:b/>
          <w:color w:val="000000"/>
          <w:sz w:val="2"/>
          <w:szCs w:val="2"/>
          <w:lang w:val="en-GB"/>
        </w:rPr>
      </w:pPr>
    </w:p>
    <w:p w:rsidR="0057790F" w:rsidRPr="00F16371" w:rsidRDefault="0057790F" w:rsidP="00683FB6">
      <w:pPr>
        <w:tabs>
          <w:tab w:val="right" w:pos="9356"/>
        </w:tabs>
        <w:autoSpaceDE w:val="0"/>
        <w:autoSpaceDN w:val="0"/>
        <w:adjustRightInd w:val="0"/>
        <w:rPr>
          <w:rFonts w:cs="Arial"/>
          <w:b/>
          <w:color w:val="000000"/>
          <w:sz w:val="2"/>
          <w:szCs w:val="2"/>
        </w:rPr>
      </w:pPr>
    </w:p>
    <w:sectPr w:rsidR="0057790F" w:rsidRPr="00F16371" w:rsidSect="0049735E">
      <w:headerReference w:type="default" r:id="rId7"/>
      <w:footerReference w:type="even" r:id="rId8"/>
      <w:footerReference w:type="default" r:id="rId9"/>
      <w:pgSz w:w="16840" w:h="11907" w:orient="landscape" w:code="9"/>
      <w:pgMar w:top="1701" w:right="1418" w:bottom="851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A79" w:rsidRDefault="00BC5A79" w:rsidP="00BD1C59">
      <w:r>
        <w:separator/>
      </w:r>
    </w:p>
  </w:endnote>
  <w:endnote w:type="continuationSeparator" w:id="0">
    <w:p w:rsidR="00BC5A79" w:rsidRDefault="00BC5A79" w:rsidP="00BD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B72" w:rsidRDefault="00A46B72" w:rsidP="007E26E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46B72" w:rsidRDefault="00A46B72" w:rsidP="009653C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B72" w:rsidRPr="00AA0F6D" w:rsidRDefault="00A46B72" w:rsidP="007E26EB">
    <w:pPr>
      <w:pStyle w:val="Fuzeile"/>
      <w:framePr w:wrap="around" w:vAnchor="text" w:hAnchor="margin" w:xAlign="right" w:y="1"/>
      <w:rPr>
        <w:rStyle w:val="Seitenzahl"/>
        <w:rFonts w:cs="Arial"/>
        <w:sz w:val="19"/>
        <w:szCs w:val="19"/>
        <w:lang w:val="en-GB"/>
      </w:rPr>
    </w:pPr>
    <w:r w:rsidRPr="009653CC">
      <w:rPr>
        <w:rStyle w:val="Seitenzahl"/>
        <w:rFonts w:cs="Arial"/>
        <w:sz w:val="19"/>
        <w:szCs w:val="19"/>
      </w:rPr>
      <w:fldChar w:fldCharType="begin"/>
    </w:r>
    <w:r w:rsidRPr="00AA0F6D">
      <w:rPr>
        <w:rStyle w:val="Seitenzahl"/>
        <w:rFonts w:cs="Arial"/>
        <w:sz w:val="19"/>
        <w:szCs w:val="19"/>
        <w:lang w:val="en-GB"/>
      </w:rPr>
      <w:instrText xml:space="preserve">PAGE  </w:instrText>
    </w:r>
    <w:r w:rsidRPr="009653CC">
      <w:rPr>
        <w:rStyle w:val="Seitenzahl"/>
        <w:rFonts w:cs="Arial"/>
        <w:sz w:val="19"/>
        <w:szCs w:val="19"/>
      </w:rPr>
      <w:fldChar w:fldCharType="separate"/>
    </w:r>
    <w:r w:rsidRPr="00AA0F6D">
      <w:rPr>
        <w:rStyle w:val="Seitenzahl"/>
        <w:rFonts w:cs="Arial"/>
        <w:noProof/>
        <w:sz w:val="19"/>
        <w:szCs w:val="19"/>
        <w:lang w:val="en-GB"/>
      </w:rPr>
      <w:t>11</w:t>
    </w:r>
    <w:r w:rsidRPr="009653CC">
      <w:rPr>
        <w:rStyle w:val="Seitenzahl"/>
        <w:rFonts w:cs="Arial"/>
        <w:sz w:val="19"/>
        <w:szCs w:val="19"/>
      </w:rPr>
      <w:fldChar w:fldCharType="end"/>
    </w:r>
  </w:p>
  <w:p w:rsidR="00A46B72" w:rsidRDefault="00A46B72" w:rsidP="005B7CB1">
    <w:pPr>
      <w:pStyle w:val="Fuzeile"/>
      <w:tabs>
        <w:tab w:val="clear" w:pos="4536"/>
        <w:tab w:val="clear" w:pos="9072"/>
        <w:tab w:val="left" w:pos="240"/>
      </w:tabs>
      <w:ind w:right="360"/>
      <w:rPr>
        <w:rFonts w:cs="Arial"/>
        <w:sz w:val="19"/>
        <w:szCs w:val="19"/>
        <w:lang w:val="en-GB"/>
      </w:rPr>
    </w:pPr>
    <w:r>
      <w:rPr>
        <w:rFonts w:cs="Arial"/>
        <w:noProof/>
        <w:sz w:val="19"/>
        <w:szCs w:val="19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8077200</wp:posOffset>
          </wp:positionH>
          <wp:positionV relativeFrom="paragraph">
            <wp:posOffset>0</wp:posOffset>
          </wp:positionV>
          <wp:extent cx="457200" cy="148590"/>
          <wp:effectExtent l="0" t="0" r="0" b="0"/>
          <wp:wrapNone/>
          <wp:docPr id="1" name="Bild 1" descr="oebv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v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48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9"/>
        <w:szCs w:val="19"/>
        <w:lang w:val="en-GB"/>
      </w:rPr>
      <w:t>©</w:t>
    </w:r>
    <w:r>
      <w:rPr>
        <w:rFonts w:cs="Arial"/>
        <w:sz w:val="19"/>
        <w:szCs w:val="19"/>
        <w:lang w:val="en-GB"/>
      </w:rPr>
      <w:tab/>
    </w:r>
    <w:r w:rsidRPr="00E64536">
      <w:rPr>
        <w:rFonts w:cs="Arial"/>
        <w:sz w:val="19"/>
        <w:szCs w:val="19"/>
        <w:lang w:val="en-GB"/>
      </w:rPr>
      <w:t>The copyright of the descriptive scales and the illustrative scales (in all languages) reproduced in this document b</w:t>
    </w:r>
    <w:r>
      <w:rPr>
        <w:rFonts w:cs="Arial"/>
        <w:sz w:val="19"/>
        <w:szCs w:val="19"/>
        <w:lang w:val="en-GB"/>
      </w:rPr>
      <w:t>elongs to the Council of Europe.</w:t>
    </w:r>
  </w:p>
  <w:p w:rsidR="00A46B72" w:rsidRPr="006617ED" w:rsidRDefault="00A46B72" w:rsidP="009653CC">
    <w:pPr>
      <w:pStyle w:val="Fuzeile"/>
      <w:tabs>
        <w:tab w:val="clear" w:pos="4536"/>
        <w:tab w:val="clear" w:pos="9072"/>
        <w:tab w:val="left" w:pos="240"/>
      </w:tabs>
      <w:rPr>
        <w:rFonts w:cs="Arial"/>
        <w:sz w:val="19"/>
        <w:szCs w:val="19"/>
        <w:lang w:val="de-AT"/>
      </w:rPr>
    </w:pPr>
    <w:r>
      <w:rPr>
        <w:rFonts w:cs="Arial"/>
        <w:sz w:val="19"/>
        <w:szCs w:val="19"/>
        <w:lang w:val="en-GB"/>
      </w:rPr>
      <w:tab/>
    </w:r>
    <w:r w:rsidRPr="006617ED">
      <w:rPr>
        <w:rFonts w:cs="Arial"/>
        <w:sz w:val="19"/>
        <w:szCs w:val="19"/>
        <w:lang w:val="de-AT"/>
      </w:rPr>
      <w:t>Zusammenstellung: Georg Hellmayr</w:t>
    </w:r>
    <w:r w:rsidRPr="00AA7AA4">
      <w:rPr>
        <w:rFonts w:cs="Arial"/>
        <w:sz w:val="19"/>
        <w:szCs w:val="19"/>
      </w:rPr>
      <w:t xml:space="preserve">, Stephan Waba </w:t>
    </w:r>
    <w:r w:rsidRPr="006617ED">
      <w:rPr>
        <w:rFonts w:cs="Arial"/>
        <w:sz w:val="19"/>
        <w:szCs w:val="19"/>
        <w:lang w:val="de-AT"/>
      </w:rPr>
      <w:t>(2012)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A79" w:rsidRDefault="00BC5A79" w:rsidP="00BD1C59">
      <w:r>
        <w:separator/>
      </w:r>
    </w:p>
  </w:footnote>
  <w:footnote w:type="continuationSeparator" w:id="0">
    <w:p w:rsidR="00BC5A79" w:rsidRDefault="00BC5A79" w:rsidP="00BD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B72" w:rsidRPr="008D6709" w:rsidRDefault="00A46B72" w:rsidP="00E64536">
    <w:pPr>
      <w:pStyle w:val="Kopfzeile"/>
      <w:tabs>
        <w:tab w:val="clear" w:pos="4536"/>
        <w:tab w:val="clear" w:pos="9072"/>
      </w:tabs>
      <w:jc w:val="right"/>
      <w:rPr>
        <w:rFonts w:cs="Arial"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10716895" cy="901065"/>
          <wp:effectExtent l="0" t="0" r="0" b="0"/>
          <wp:wrapSquare wrapText="bothSides"/>
          <wp:docPr id="12" name="Bild 12" descr="PT8_Kompetenzorientierte_Jahresplan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T8_Kompetenzorientierte_Jahresplan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4"/>
                  <a:stretch>
                    <a:fillRect/>
                  </a:stretch>
                </pic:blipFill>
                <pic:spPr bwMode="auto">
                  <a:xfrm>
                    <a:off x="0" y="0"/>
                    <a:ext cx="10716895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0E5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B024D"/>
    <w:multiLevelType w:val="hybridMultilevel"/>
    <w:tmpl w:val="FD9016C8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04C"/>
    <w:multiLevelType w:val="hybridMultilevel"/>
    <w:tmpl w:val="0EAC505E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60E0"/>
    <w:multiLevelType w:val="hybridMultilevel"/>
    <w:tmpl w:val="32DC79B2"/>
    <w:lvl w:ilvl="0" w:tplc="AF0023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04B24"/>
    <w:multiLevelType w:val="hybridMultilevel"/>
    <w:tmpl w:val="E1006C2E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70E47"/>
    <w:multiLevelType w:val="hybridMultilevel"/>
    <w:tmpl w:val="F8F6C1B2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02509"/>
    <w:multiLevelType w:val="multilevel"/>
    <w:tmpl w:val="FD9016C8"/>
    <w:lvl w:ilvl="0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8775F"/>
    <w:multiLevelType w:val="hybridMultilevel"/>
    <w:tmpl w:val="A90E0026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56694"/>
    <w:multiLevelType w:val="hybridMultilevel"/>
    <w:tmpl w:val="10BC6110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404E4"/>
    <w:multiLevelType w:val="multilevel"/>
    <w:tmpl w:val="0EAC505E"/>
    <w:lvl w:ilvl="0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Aria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39DA"/>
    <w:multiLevelType w:val="hybridMultilevel"/>
    <w:tmpl w:val="250A4492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47A9C"/>
    <w:multiLevelType w:val="hybridMultilevel"/>
    <w:tmpl w:val="2F7C1FBC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C6925"/>
    <w:multiLevelType w:val="hybridMultilevel"/>
    <w:tmpl w:val="EA88ED8C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1641D"/>
    <w:multiLevelType w:val="hybridMultilevel"/>
    <w:tmpl w:val="F176EA74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78CD"/>
    <w:multiLevelType w:val="hybridMultilevel"/>
    <w:tmpl w:val="43628EE2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4"/>
  </w:num>
  <w:num w:numId="6">
    <w:abstractNumId w:val="1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  <w:num w:numId="12">
    <w:abstractNumId w:val="11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0F"/>
    <w:rsid w:val="000010D5"/>
    <w:rsid w:val="00001F24"/>
    <w:rsid w:val="0001182D"/>
    <w:rsid w:val="00013599"/>
    <w:rsid w:val="00013972"/>
    <w:rsid w:val="00020AF4"/>
    <w:rsid w:val="0002376D"/>
    <w:rsid w:val="00023A28"/>
    <w:rsid w:val="00024362"/>
    <w:rsid w:val="000309E7"/>
    <w:rsid w:val="00032288"/>
    <w:rsid w:val="000357A8"/>
    <w:rsid w:val="00044F6B"/>
    <w:rsid w:val="000520F6"/>
    <w:rsid w:val="00052AAE"/>
    <w:rsid w:val="000602D1"/>
    <w:rsid w:val="00063EFE"/>
    <w:rsid w:val="00072CB8"/>
    <w:rsid w:val="0008243D"/>
    <w:rsid w:val="000923BD"/>
    <w:rsid w:val="00096B26"/>
    <w:rsid w:val="000A0659"/>
    <w:rsid w:val="000A5D6A"/>
    <w:rsid w:val="000A7DE0"/>
    <w:rsid w:val="000B173F"/>
    <w:rsid w:val="000B62D0"/>
    <w:rsid w:val="000C287B"/>
    <w:rsid w:val="000C54B4"/>
    <w:rsid w:val="000D2349"/>
    <w:rsid w:val="000D2405"/>
    <w:rsid w:val="000D26AE"/>
    <w:rsid w:val="000E512E"/>
    <w:rsid w:val="000E6C7E"/>
    <w:rsid w:val="000F4D59"/>
    <w:rsid w:val="000F7B5D"/>
    <w:rsid w:val="00101882"/>
    <w:rsid w:val="001037C0"/>
    <w:rsid w:val="0011271D"/>
    <w:rsid w:val="001262D6"/>
    <w:rsid w:val="00127C50"/>
    <w:rsid w:val="00137471"/>
    <w:rsid w:val="00144BBF"/>
    <w:rsid w:val="001471F9"/>
    <w:rsid w:val="00155C03"/>
    <w:rsid w:val="00156876"/>
    <w:rsid w:val="00160C99"/>
    <w:rsid w:val="00172F7B"/>
    <w:rsid w:val="001746A9"/>
    <w:rsid w:val="00174B18"/>
    <w:rsid w:val="00177282"/>
    <w:rsid w:val="0018237F"/>
    <w:rsid w:val="00185FB5"/>
    <w:rsid w:val="00191BB7"/>
    <w:rsid w:val="001943EF"/>
    <w:rsid w:val="001960BA"/>
    <w:rsid w:val="00196F8E"/>
    <w:rsid w:val="0019782E"/>
    <w:rsid w:val="001A7C4E"/>
    <w:rsid w:val="001B04DB"/>
    <w:rsid w:val="001B0796"/>
    <w:rsid w:val="001B0DB3"/>
    <w:rsid w:val="001B1376"/>
    <w:rsid w:val="001C5997"/>
    <w:rsid w:val="001C7143"/>
    <w:rsid w:val="001C72E2"/>
    <w:rsid w:val="001C7C9A"/>
    <w:rsid w:val="001D6E0B"/>
    <w:rsid w:val="001D6FFC"/>
    <w:rsid w:val="001E220F"/>
    <w:rsid w:val="001F0351"/>
    <w:rsid w:val="001F1B04"/>
    <w:rsid w:val="001F2972"/>
    <w:rsid w:val="00202E98"/>
    <w:rsid w:val="0021025A"/>
    <w:rsid w:val="00214A69"/>
    <w:rsid w:val="00214B4E"/>
    <w:rsid w:val="00220D8A"/>
    <w:rsid w:val="00227B68"/>
    <w:rsid w:val="00236285"/>
    <w:rsid w:val="00237044"/>
    <w:rsid w:val="00242958"/>
    <w:rsid w:val="00243A87"/>
    <w:rsid w:val="00243D43"/>
    <w:rsid w:val="00247EB4"/>
    <w:rsid w:val="00267C08"/>
    <w:rsid w:val="00271196"/>
    <w:rsid w:val="00273732"/>
    <w:rsid w:val="00287256"/>
    <w:rsid w:val="00294A6C"/>
    <w:rsid w:val="00296A3E"/>
    <w:rsid w:val="002A0F0B"/>
    <w:rsid w:val="002A285B"/>
    <w:rsid w:val="002A6A49"/>
    <w:rsid w:val="002B33E4"/>
    <w:rsid w:val="002B52F1"/>
    <w:rsid w:val="002B57F4"/>
    <w:rsid w:val="002B5BD9"/>
    <w:rsid w:val="002B6596"/>
    <w:rsid w:val="002B6B35"/>
    <w:rsid w:val="002B7EFA"/>
    <w:rsid w:val="002C26D2"/>
    <w:rsid w:val="002D4C3B"/>
    <w:rsid w:val="002E07EE"/>
    <w:rsid w:val="002E6788"/>
    <w:rsid w:val="002E7F79"/>
    <w:rsid w:val="002F01EA"/>
    <w:rsid w:val="002F3F0E"/>
    <w:rsid w:val="003004ED"/>
    <w:rsid w:val="00302C4B"/>
    <w:rsid w:val="0030418D"/>
    <w:rsid w:val="00307331"/>
    <w:rsid w:val="003158B6"/>
    <w:rsid w:val="00321AF7"/>
    <w:rsid w:val="00323D81"/>
    <w:rsid w:val="00323DDA"/>
    <w:rsid w:val="0032771F"/>
    <w:rsid w:val="00334027"/>
    <w:rsid w:val="00336C64"/>
    <w:rsid w:val="00343BDF"/>
    <w:rsid w:val="00344BD9"/>
    <w:rsid w:val="00345D73"/>
    <w:rsid w:val="003541CE"/>
    <w:rsid w:val="0035481B"/>
    <w:rsid w:val="00361A4B"/>
    <w:rsid w:val="00365AE1"/>
    <w:rsid w:val="00366ADF"/>
    <w:rsid w:val="0037059D"/>
    <w:rsid w:val="00370AD5"/>
    <w:rsid w:val="00374F87"/>
    <w:rsid w:val="0037799C"/>
    <w:rsid w:val="003821B6"/>
    <w:rsid w:val="00384047"/>
    <w:rsid w:val="00385C03"/>
    <w:rsid w:val="003862C2"/>
    <w:rsid w:val="00387A19"/>
    <w:rsid w:val="00394092"/>
    <w:rsid w:val="003A0798"/>
    <w:rsid w:val="003A6BEB"/>
    <w:rsid w:val="003A7CC1"/>
    <w:rsid w:val="003B350F"/>
    <w:rsid w:val="003B5173"/>
    <w:rsid w:val="003C0689"/>
    <w:rsid w:val="003C221B"/>
    <w:rsid w:val="003C3A34"/>
    <w:rsid w:val="003D5658"/>
    <w:rsid w:val="003D6757"/>
    <w:rsid w:val="003E5689"/>
    <w:rsid w:val="003F0C3B"/>
    <w:rsid w:val="003F3078"/>
    <w:rsid w:val="003F599D"/>
    <w:rsid w:val="00403E47"/>
    <w:rsid w:val="00406674"/>
    <w:rsid w:val="00407E2B"/>
    <w:rsid w:val="00411739"/>
    <w:rsid w:val="0041781B"/>
    <w:rsid w:val="00423417"/>
    <w:rsid w:val="0043274B"/>
    <w:rsid w:val="004331CC"/>
    <w:rsid w:val="00436277"/>
    <w:rsid w:val="00437905"/>
    <w:rsid w:val="00437F2B"/>
    <w:rsid w:val="00456E96"/>
    <w:rsid w:val="004571F8"/>
    <w:rsid w:val="004634C6"/>
    <w:rsid w:val="00463E95"/>
    <w:rsid w:val="0046466B"/>
    <w:rsid w:val="00473945"/>
    <w:rsid w:val="00473AD3"/>
    <w:rsid w:val="00474B31"/>
    <w:rsid w:val="00480B38"/>
    <w:rsid w:val="00481C5C"/>
    <w:rsid w:val="004832C7"/>
    <w:rsid w:val="0048555B"/>
    <w:rsid w:val="00490346"/>
    <w:rsid w:val="00493697"/>
    <w:rsid w:val="004938D1"/>
    <w:rsid w:val="00496A19"/>
    <w:rsid w:val="00496D19"/>
    <w:rsid w:val="0049735E"/>
    <w:rsid w:val="004A2517"/>
    <w:rsid w:val="004A34ED"/>
    <w:rsid w:val="004A5D6D"/>
    <w:rsid w:val="004B0680"/>
    <w:rsid w:val="004B4596"/>
    <w:rsid w:val="004B45CD"/>
    <w:rsid w:val="004C2046"/>
    <w:rsid w:val="004C461A"/>
    <w:rsid w:val="004C4A8E"/>
    <w:rsid w:val="004C4DB7"/>
    <w:rsid w:val="004D3C8D"/>
    <w:rsid w:val="004D62BF"/>
    <w:rsid w:val="004E7B39"/>
    <w:rsid w:val="004F0A19"/>
    <w:rsid w:val="004F0EA8"/>
    <w:rsid w:val="004F3E15"/>
    <w:rsid w:val="00502ACB"/>
    <w:rsid w:val="00506333"/>
    <w:rsid w:val="005064D1"/>
    <w:rsid w:val="00506FD0"/>
    <w:rsid w:val="00510353"/>
    <w:rsid w:val="00514CF3"/>
    <w:rsid w:val="005154B3"/>
    <w:rsid w:val="00517CF0"/>
    <w:rsid w:val="005214A8"/>
    <w:rsid w:val="00525FC4"/>
    <w:rsid w:val="00530CC7"/>
    <w:rsid w:val="00535A45"/>
    <w:rsid w:val="005369DC"/>
    <w:rsid w:val="00544B40"/>
    <w:rsid w:val="005521CA"/>
    <w:rsid w:val="00557719"/>
    <w:rsid w:val="00564C99"/>
    <w:rsid w:val="00566EFA"/>
    <w:rsid w:val="00571467"/>
    <w:rsid w:val="0057346E"/>
    <w:rsid w:val="00573B9A"/>
    <w:rsid w:val="0057790F"/>
    <w:rsid w:val="00580441"/>
    <w:rsid w:val="00582697"/>
    <w:rsid w:val="00586F63"/>
    <w:rsid w:val="005A2071"/>
    <w:rsid w:val="005A4419"/>
    <w:rsid w:val="005B25EE"/>
    <w:rsid w:val="005B3C65"/>
    <w:rsid w:val="005B565A"/>
    <w:rsid w:val="005B60EC"/>
    <w:rsid w:val="005B7CB1"/>
    <w:rsid w:val="005C76D9"/>
    <w:rsid w:val="005D3C08"/>
    <w:rsid w:val="005E56AB"/>
    <w:rsid w:val="005F1AE6"/>
    <w:rsid w:val="005F2840"/>
    <w:rsid w:val="005F3323"/>
    <w:rsid w:val="006013CF"/>
    <w:rsid w:val="006061C9"/>
    <w:rsid w:val="00607DF1"/>
    <w:rsid w:val="0061700B"/>
    <w:rsid w:val="00617DD4"/>
    <w:rsid w:val="00623639"/>
    <w:rsid w:val="006244A2"/>
    <w:rsid w:val="00625866"/>
    <w:rsid w:val="00626F2F"/>
    <w:rsid w:val="0064052C"/>
    <w:rsid w:val="006429F9"/>
    <w:rsid w:val="00646BF2"/>
    <w:rsid w:val="006502E8"/>
    <w:rsid w:val="006617ED"/>
    <w:rsid w:val="006642F8"/>
    <w:rsid w:val="006653BD"/>
    <w:rsid w:val="00675BD0"/>
    <w:rsid w:val="00677C55"/>
    <w:rsid w:val="00683464"/>
    <w:rsid w:val="00683FB6"/>
    <w:rsid w:val="006903DB"/>
    <w:rsid w:val="00695793"/>
    <w:rsid w:val="006A3648"/>
    <w:rsid w:val="006A3914"/>
    <w:rsid w:val="006C1B19"/>
    <w:rsid w:val="006C32D3"/>
    <w:rsid w:val="006C45C9"/>
    <w:rsid w:val="006D2BE7"/>
    <w:rsid w:val="006D40AE"/>
    <w:rsid w:val="006D43F5"/>
    <w:rsid w:val="006D5773"/>
    <w:rsid w:val="006D6F81"/>
    <w:rsid w:val="006E0035"/>
    <w:rsid w:val="006F4DD5"/>
    <w:rsid w:val="007106AF"/>
    <w:rsid w:val="00714BDF"/>
    <w:rsid w:val="007211FE"/>
    <w:rsid w:val="007338A0"/>
    <w:rsid w:val="00736DA9"/>
    <w:rsid w:val="007431E5"/>
    <w:rsid w:val="0074789D"/>
    <w:rsid w:val="00756FCD"/>
    <w:rsid w:val="007575FA"/>
    <w:rsid w:val="00757747"/>
    <w:rsid w:val="00764E20"/>
    <w:rsid w:val="007714DA"/>
    <w:rsid w:val="007717EF"/>
    <w:rsid w:val="00771828"/>
    <w:rsid w:val="00775437"/>
    <w:rsid w:val="00776D11"/>
    <w:rsid w:val="007774BD"/>
    <w:rsid w:val="00782B3F"/>
    <w:rsid w:val="0078562F"/>
    <w:rsid w:val="00785B66"/>
    <w:rsid w:val="00786553"/>
    <w:rsid w:val="007A7072"/>
    <w:rsid w:val="007B01DB"/>
    <w:rsid w:val="007C4196"/>
    <w:rsid w:val="007C4F45"/>
    <w:rsid w:val="007C5237"/>
    <w:rsid w:val="007D41AF"/>
    <w:rsid w:val="007E111C"/>
    <w:rsid w:val="007E26EB"/>
    <w:rsid w:val="007E6445"/>
    <w:rsid w:val="007E6C1F"/>
    <w:rsid w:val="007F0A22"/>
    <w:rsid w:val="007F2102"/>
    <w:rsid w:val="007F2FF4"/>
    <w:rsid w:val="00801730"/>
    <w:rsid w:val="00801C09"/>
    <w:rsid w:val="00802C71"/>
    <w:rsid w:val="00806D95"/>
    <w:rsid w:val="0081194D"/>
    <w:rsid w:val="00813F7D"/>
    <w:rsid w:val="00831CDF"/>
    <w:rsid w:val="008323C5"/>
    <w:rsid w:val="00835A14"/>
    <w:rsid w:val="008373C8"/>
    <w:rsid w:val="00843869"/>
    <w:rsid w:val="008466A6"/>
    <w:rsid w:val="0085037D"/>
    <w:rsid w:val="00860BD7"/>
    <w:rsid w:val="008625AF"/>
    <w:rsid w:val="0086470A"/>
    <w:rsid w:val="00871F80"/>
    <w:rsid w:val="0087231C"/>
    <w:rsid w:val="00883759"/>
    <w:rsid w:val="00886F21"/>
    <w:rsid w:val="008922F9"/>
    <w:rsid w:val="00897B7D"/>
    <w:rsid w:val="008A270A"/>
    <w:rsid w:val="008B18D1"/>
    <w:rsid w:val="008B365D"/>
    <w:rsid w:val="008D6709"/>
    <w:rsid w:val="008E0486"/>
    <w:rsid w:val="008E2D14"/>
    <w:rsid w:val="008F0FC8"/>
    <w:rsid w:val="008F2727"/>
    <w:rsid w:val="008F4F5B"/>
    <w:rsid w:val="00904D58"/>
    <w:rsid w:val="00917487"/>
    <w:rsid w:val="00926AD1"/>
    <w:rsid w:val="00926E9A"/>
    <w:rsid w:val="00932825"/>
    <w:rsid w:val="0093294F"/>
    <w:rsid w:val="00932F10"/>
    <w:rsid w:val="00937907"/>
    <w:rsid w:val="009408F0"/>
    <w:rsid w:val="009462FE"/>
    <w:rsid w:val="00952049"/>
    <w:rsid w:val="00954069"/>
    <w:rsid w:val="00955789"/>
    <w:rsid w:val="0095672B"/>
    <w:rsid w:val="00957686"/>
    <w:rsid w:val="00961D2A"/>
    <w:rsid w:val="009637D0"/>
    <w:rsid w:val="009653CC"/>
    <w:rsid w:val="00970B60"/>
    <w:rsid w:val="009735D4"/>
    <w:rsid w:val="009736A0"/>
    <w:rsid w:val="00974809"/>
    <w:rsid w:val="009754B3"/>
    <w:rsid w:val="0097571E"/>
    <w:rsid w:val="0097625A"/>
    <w:rsid w:val="009774F6"/>
    <w:rsid w:val="00984A66"/>
    <w:rsid w:val="00984DAE"/>
    <w:rsid w:val="009851F3"/>
    <w:rsid w:val="0098610D"/>
    <w:rsid w:val="00987A3B"/>
    <w:rsid w:val="00993090"/>
    <w:rsid w:val="00993CAE"/>
    <w:rsid w:val="00994AAA"/>
    <w:rsid w:val="00996180"/>
    <w:rsid w:val="009968BF"/>
    <w:rsid w:val="009A3DA4"/>
    <w:rsid w:val="009A73DB"/>
    <w:rsid w:val="009A7DC6"/>
    <w:rsid w:val="009B1B23"/>
    <w:rsid w:val="009B2F00"/>
    <w:rsid w:val="009B3D43"/>
    <w:rsid w:val="009B5A60"/>
    <w:rsid w:val="009B6109"/>
    <w:rsid w:val="009C2C3B"/>
    <w:rsid w:val="009D0DF6"/>
    <w:rsid w:val="009D2B0F"/>
    <w:rsid w:val="009D32E1"/>
    <w:rsid w:val="009D48C3"/>
    <w:rsid w:val="009D6790"/>
    <w:rsid w:val="009D691A"/>
    <w:rsid w:val="009D7B56"/>
    <w:rsid w:val="009E66C7"/>
    <w:rsid w:val="009E6B84"/>
    <w:rsid w:val="00A00B7C"/>
    <w:rsid w:val="00A04303"/>
    <w:rsid w:val="00A06809"/>
    <w:rsid w:val="00A073E2"/>
    <w:rsid w:val="00A107A8"/>
    <w:rsid w:val="00A14171"/>
    <w:rsid w:val="00A176DD"/>
    <w:rsid w:val="00A2303F"/>
    <w:rsid w:val="00A30066"/>
    <w:rsid w:val="00A322C5"/>
    <w:rsid w:val="00A3349A"/>
    <w:rsid w:val="00A36774"/>
    <w:rsid w:val="00A40D9B"/>
    <w:rsid w:val="00A4124F"/>
    <w:rsid w:val="00A4621D"/>
    <w:rsid w:val="00A4688A"/>
    <w:rsid w:val="00A46B72"/>
    <w:rsid w:val="00A5081B"/>
    <w:rsid w:val="00A51C0F"/>
    <w:rsid w:val="00A521CB"/>
    <w:rsid w:val="00A56BA0"/>
    <w:rsid w:val="00A6487E"/>
    <w:rsid w:val="00A65CCE"/>
    <w:rsid w:val="00A70667"/>
    <w:rsid w:val="00A72A61"/>
    <w:rsid w:val="00A80F5C"/>
    <w:rsid w:val="00A92ACD"/>
    <w:rsid w:val="00A93837"/>
    <w:rsid w:val="00AA0E11"/>
    <w:rsid w:val="00AA0F6D"/>
    <w:rsid w:val="00AA7AA4"/>
    <w:rsid w:val="00AB247C"/>
    <w:rsid w:val="00AB2784"/>
    <w:rsid w:val="00AB6AF3"/>
    <w:rsid w:val="00AC2DA2"/>
    <w:rsid w:val="00AC74CD"/>
    <w:rsid w:val="00AD68A7"/>
    <w:rsid w:val="00AE3792"/>
    <w:rsid w:val="00AE37CA"/>
    <w:rsid w:val="00AE4ED0"/>
    <w:rsid w:val="00AF07B1"/>
    <w:rsid w:val="00AF1651"/>
    <w:rsid w:val="00AF3339"/>
    <w:rsid w:val="00AF3884"/>
    <w:rsid w:val="00AF4416"/>
    <w:rsid w:val="00B01CF9"/>
    <w:rsid w:val="00B0427A"/>
    <w:rsid w:val="00B10CB6"/>
    <w:rsid w:val="00B1142D"/>
    <w:rsid w:val="00B11776"/>
    <w:rsid w:val="00B1249D"/>
    <w:rsid w:val="00B156FF"/>
    <w:rsid w:val="00B15CA6"/>
    <w:rsid w:val="00B22B60"/>
    <w:rsid w:val="00B2402C"/>
    <w:rsid w:val="00B2663B"/>
    <w:rsid w:val="00B33710"/>
    <w:rsid w:val="00B37002"/>
    <w:rsid w:val="00B40FEC"/>
    <w:rsid w:val="00B51616"/>
    <w:rsid w:val="00B573E6"/>
    <w:rsid w:val="00B60170"/>
    <w:rsid w:val="00B62D16"/>
    <w:rsid w:val="00B66C0A"/>
    <w:rsid w:val="00B744A3"/>
    <w:rsid w:val="00B80D42"/>
    <w:rsid w:val="00B80F47"/>
    <w:rsid w:val="00B8290C"/>
    <w:rsid w:val="00B8336C"/>
    <w:rsid w:val="00B8520E"/>
    <w:rsid w:val="00B860FD"/>
    <w:rsid w:val="00B8773D"/>
    <w:rsid w:val="00B92D81"/>
    <w:rsid w:val="00B94A4F"/>
    <w:rsid w:val="00B95B2D"/>
    <w:rsid w:val="00BA0DA4"/>
    <w:rsid w:val="00BA3A5C"/>
    <w:rsid w:val="00BA69BB"/>
    <w:rsid w:val="00BA7E7B"/>
    <w:rsid w:val="00BB0E70"/>
    <w:rsid w:val="00BB163E"/>
    <w:rsid w:val="00BB4204"/>
    <w:rsid w:val="00BB6B35"/>
    <w:rsid w:val="00BC5A79"/>
    <w:rsid w:val="00BD0CB0"/>
    <w:rsid w:val="00BD1C59"/>
    <w:rsid w:val="00BD4218"/>
    <w:rsid w:val="00BD4DDE"/>
    <w:rsid w:val="00BE2F0C"/>
    <w:rsid w:val="00BE623C"/>
    <w:rsid w:val="00BF5D97"/>
    <w:rsid w:val="00C06839"/>
    <w:rsid w:val="00C1127A"/>
    <w:rsid w:val="00C11754"/>
    <w:rsid w:val="00C13068"/>
    <w:rsid w:val="00C14A2D"/>
    <w:rsid w:val="00C15B23"/>
    <w:rsid w:val="00C22526"/>
    <w:rsid w:val="00C244D9"/>
    <w:rsid w:val="00C433E9"/>
    <w:rsid w:val="00C4495A"/>
    <w:rsid w:val="00C504F2"/>
    <w:rsid w:val="00C531F4"/>
    <w:rsid w:val="00C575DC"/>
    <w:rsid w:val="00C714AF"/>
    <w:rsid w:val="00C72B40"/>
    <w:rsid w:val="00C75636"/>
    <w:rsid w:val="00C75730"/>
    <w:rsid w:val="00C8637D"/>
    <w:rsid w:val="00C877C3"/>
    <w:rsid w:val="00C905E4"/>
    <w:rsid w:val="00C90A0E"/>
    <w:rsid w:val="00C919FB"/>
    <w:rsid w:val="00C93FCB"/>
    <w:rsid w:val="00C9577F"/>
    <w:rsid w:val="00C97B06"/>
    <w:rsid w:val="00CA36A0"/>
    <w:rsid w:val="00CA597F"/>
    <w:rsid w:val="00CC4D08"/>
    <w:rsid w:val="00CC5B65"/>
    <w:rsid w:val="00CC6F07"/>
    <w:rsid w:val="00CD40BC"/>
    <w:rsid w:val="00CD4F73"/>
    <w:rsid w:val="00CD74C0"/>
    <w:rsid w:val="00CE0648"/>
    <w:rsid w:val="00CE2F52"/>
    <w:rsid w:val="00CE4BCA"/>
    <w:rsid w:val="00CF03D1"/>
    <w:rsid w:val="00CF1ED3"/>
    <w:rsid w:val="00D018EA"/>
    <w:rsid w:val="00D03850"/>
    <w:rsid w:val="00D05B51"/>
    <w:rsid w:val="00D1052A"/>
    <w:rsid w:val="00D13DC2"/>
    <w:rsid w:val="00D14BE5"/>
    <w:rsid w:val="00D1503A"/>
    <w:rsid w:val="00D17910"/>
    <w:rsid w:val="00D257DB"/>
    <w:rsid w:val="00D30529"/>
    <w:rsid w:val="00D32110"/>
    <w:rsid w:val="00D34C87"/>
    <w:rsid w:val="00D34DBF"/>
    <w:rsid w:val="00D4769C"/>
    <w:rsid w:val="00D47E2F"/>
    <w:rsid w:val="00D57AE1"/>
    <w:rsid w:val="00D64689"/>
    <w:rsid w:val="00D64AB2"/>
    <w:rsid w:val="00D7179B"/>
    <w:rsid w:val="00D7183C"/>
    <w:rsid w:val="00D74061"/>
    <w:rsid w:val="00D74B31"/>
    <w:rsid w:val="00D74E3C"/>
    <w:rsid w:val="00D816BF"/>
    <w:rsid w:val="00D92ADD"/>
    <w:rsid w:val="00DA2482"/>
    <w:rsid w:val="00DA2A2A"/>
    <w:rsid w:val="00DB1084"/>
    <w:rsid w:val="00DB5095"/>
    <w:rsid w:val="00DB6326"/>
    <w:rsid w:val="00DC4296"/>
    <w:rsid w:val="00DC7E19"/>
    <w:rsid w:val="00DD0F86"/>
    <w:rsid w:val="00DD112A"/>
    <w:rsid w:val="00DD70E1"/>
    <w:rsid w:val="00DD7455"/>
    <w:rsid w:val="00DE40BB"/>
    <w:rsid w:val="00DE480E"/>
    <w:rsid w:val="00DE5A49"/>
    <w:rsid w:val="00DE675D"/>
    <w:rsid w:val="00DE6A66"/>
    <w:rsid w:val="00DE7004"/>
    <w:rsid w:val="00DF193D"/>
    <w:rsid w:val="00DF1973"/>
    <w:rsid w:val="00DF5435"/>
    <w:rsid w:val="00E01FAE"/>
    <w:rsid w:val="00E025D0"/>
    <w:rsid w:val="00E05D8B"/>
    <w:rsid w:val="00E075A2"/>
    <w:rsid w:val="00E10C99"/>
    <w:rsid w:val="00E1655C"/>
    <w:rsid w:val="00E22DE9"/>
    <w:rsid w:val="00E3035D"/>
    <w:rsid w:val="00E33D84"/>
    <w:rsid w:val="00E41D18"/>
    <w:rsid w:val="00E44428"/>
    <w:rsid w:val="00E448E6"/>
    <w:rsid w:val="00E562BC"/>
    <w:rsid w:val="00E62272"/>
    <w:rsid w:val="00E6275D"/>
    <w:rsid w:val="00E64536"/>
    <w:rsid w:val="00E65312"/>
    <w:rsid w:val="00E666F1"/>
    <w:rsid w:val="00E67F92"/>
    <w:rsid w:val="00E70C17"/>
    <w:rsid w:val="00E80D59"/>
    <w:rsid w:val="00E84276"/>
    <w:rsid w:val="00E849B3"/>
    <w:rsid w:val="00E90549"/>
    <w:rsid w:val="00E90D09"/>
    <w:rsid w:val="00E9396C"/>
    <w:rsid w:val="00EA12EC"/>
    <w:rsid w:val="00EA54D6"/>
    <w:rsid w:val="00EB0555"/>
    <w:rsid w:val="00EB3709"/>
    <w:rsid w:val="00EB4A2E"/>
    <w:rsid w:val="00EC1769"/>
    <w:rsid w:val="00EC6419"/>
    <w:rsid w:val="00ED2052"/>
    <w:rsid w:val="00ED21E7"/>
    <w:rsid w:val="00ED583C"/>
    <w:rsid w:val="00EE43D6"/>
    <w:rsid w:val="00EF0453"/>
    <w:rsid w:val="00EF3560"/>
    <w:rsid w:val="00EF3729"/>
    <w:rsid w:val="00F01A4B"/>
    <w:rsid w:val="00F03EAD"/>
    <w:rsid w:val="00F06F5B"/>
    <w:rsid w:val="00F07141"/>
    <w:rsid w:val="00F127A2"/>
    <w:rsid w:val="00F1494B"/>
    <w:rsid w:val="00F16371"/>
    <w:rsid w:val="00F216BD"/>
    <w:rsid w:val="00F21937"/>
    <w:rsid w:val="00F27AB3"/>
    <w:rsid w:val="00F32A22"/>
    <w:rsid w:val="00F466A8"/>
    <w:rsid w:val="00F478FF"/>
    <w:rsid w:val="00F506CF"/>
    <w:rsid w:val="00F51540"/>
    <w:rsid w:val="00F55391"/>
    <w:rsid w:val="00F56178"/>
    <w:rsid w:val="00F63FD3"/>
    <w:rsid w:val="00F64F35"/>
    <w:rsid w:val="00F70C16"/>
    <w:rsid w:val="00F74C20"/>
    <w:rsid w:val="00F81918"/>
    <w:rsid w:val="00F85447"/>
    <w:rsid w:val="00F860B0"/>
    <w:rsid w:val="00F86F41"/>
    <w:rsid w:val="00FA4AA9"/>
    <w:rsid w:val="00FA5330"/>
    <w:rsid w:val="00FA57F1"/>
    <w:rsid w:val="00FB5081"/>
    <w:rsid w:val="00FB7573"/>
    <w:rsid w:val="00FC1541"/>
    <w:rsid w:val="00FD0C48"/>
    <w:rsid w:val="00FD7C8A"/>
    <w:rsid w:val="00FE5A88"/>
    <w:rsid w:val="00FE6F36"/>
    <w:rsid w:val="00FE7A74"/>
    <w:rsid w:val="00FF2035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98B75A-5A22-4CFF-9D65-7C171E87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A230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2303F"/>
    <w:pPr>
      <w:tabs>
        <w:tab w:val="center" w:pos="4536"/>
        <w:tab w:val="right" w:pos="9072"/>
      </w:tabs>
    </w:pPr>
  </w:style>
  <w:style w:type="character" w:styleId="Hyperlink">
    <w:name w:val="Hyperlink"/>
    <w:rsid w:val="00A521C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A521CB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A521CB"/>
    <w:rPr>
      <w:sz w:val="24"/>
      <w:szCs w:val="24"/>
    </w:rPr>
  </w:style>
  <w:style w:type="character" w:styleId="Funotenzeichen">
    <w:name w:val="footnote reference"/>
    <w:semiHidden/>
    <w:rsid w:val="004B0680"/>
    <w:rPr>
      <w:rFonts w:ascii="Times New Roman" w:hAnsi="Times New Roman"/>
      <w:noProof w:val="0"/>
      <w:sz w:val="27"/>
      <w:vertAlign w:val="superscript"/>
      <w:lang w:val="en-US"/>
    </w:rPr>
  </w:style>
  <w:style w:type="character" w:styleId="Seitenzahl">
    <w:name w:val="page number"/>
    <w:basedOn w:val="Absatz-Standardschriftart"/>
    <w:rsid w:val="009653CC"/>
  </w:style>
  <w:style w:type="paragraph" w:customStyle="1" w:styleId="Arial10">
    <w:name w:val="Arial 10"/>
    <w:basedOn w:val="Standard"/>
    <w:rsid w:val="00024362"/>
    <w:pPr>
      <w:tabs>
        <w:tab w:val="left" w:pos="7675"/>
      </w:tabs>
    </w:pPr>
    <w:rPr>
      <w:sz w:val="18"/>
      <w:szCs w:val="20"/>
      <w:lang w:val="en-GB"/>
    </w:rPr>
  </w:style>
  <w:style w:type="paragraph" w:customStyle="1" w:styleId="Heading">
    <w:name w:val="Heading"/>
    <w:basedOn w:val="Standard"/>
    <w:rsid w:val="00024362"/>
    <w:pPr>
      <w:keepNext/>
    </w:pPr>
    <w:rPr>
      <w:rFonts w:cs="Arial"/>
      <w:b/>
      <w:color w:val="000000"/>
      <w:sz w:val="19"/>
      <w:szCs w:val="19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7B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27B68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3995</Words>
  <Characters>25171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Beispiel: Jahresplanung 5</vt:lpstr>
    </vt:vector>
  </TitlesOfParts>
  <Company>HP</Company>
  <LinksUpToDate>false</LinksUpToDate>
  <CharactersWithSpaces>29108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Beispiel: Jahresplanung 5</dc:title>
  <dc:creator>Stephan Waba</dc:creator>
  <cp:lastModifiedBy>Sieber-Warlischek, Dr. Johanna</cp:lastModifiedBy>
  <cp:revision>25</cp:revision>
  <cp:lastPrinted>2012-09-19T11:37:00Z</cp:lastPrinted>
  <dcterms:created xsi:type="dcterms:W3CDTF">2019-03-15T08:11:00Z</dcterms:created>
  <dcterms:modified xsi:type="dcterms:W3CDTF">2019-08-13T11:27:00Z</dcterms:modified>
</cp:coreProperties>
</file>