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16"/>
        <w:gridCol w:w="859"/>
        <w:gridCol w:w="572"/>
        <w:gridCol w:w="572"/>
        <w:gridCol w:w="579"/>
        <w:gridCol w:w="1298"/>
      </w:tblGrid>
      <w:tr w:rsidR="00CF1323" w:rsidRPr="00CF1323" w:rsidTr="00864539">
        <w:trPr>
          <w:trHeight w:val="571"/>
        </w:trPr>
        <w:tc>
          <w:tcPr>
            <w:tcW w:w="6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C0390" w:rsidRDefault="00ED6865" w:rsidP="00115713">
            <w:pPr>
              <w:spacing w:before="80" w:after="60"/>
              <w:ind w:left="-108"/>
              <w:rPr>
                <w:b/>
                <w:color w:val="548DD4" w:themeColor="text2" w:themeTint="99"/>
                <w:sz w:val="24"/>
                <w:szCs w:val="24"/>
              </w:rPr>
            </w:pPr>
            <w:r w:rsidRPr="00FC0390">
              <w:rPr>
                <w:b/>
                <w:color w:val="548DD4" w:themeColor="text2" w:themeTint="99"/>
                <w:sz w:val="32"/>
                <w:szCs w:val="32"/>
              </w:rPr>
              <w:t>Die Eigenschaften der Stoffe</w:t>
            </w:r>
          </w:p>
        </w:tc>
        <w:tc>
          <w:tcPr>
            <w:tcW w:w="258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CF1323" w:rsidRDefault="00691549" w:rsidP="00115713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CF1323" w:rsidRDefault="00DC7267" w:rsidP="00115713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ED6865" w:rsidRPr="00FD6262" w:rsidTr="00864539">
        <w:trPr>
          <w:trHeight w:val="571"/>
        </w:trPr>
        <w:tc>
          <w:tcPr>
            <w:tcW w:w="6316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97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ED6865" w:rsidRPr="00FD6262" w:rsidTr="00864539">
        <w:trPr>
          <w:trHeight w:val="45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6865" w:rsidRPr="00FD6262" w:rsidTr="00864539">
        <w:trPr>
          <w:trHeight w:val="45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6865" w:rsidRPr="00FD6262" w:rsidTr="00864539">
        <w:trPr>
          <w:trHeight w:val="45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6865" w:rsidRPr="00FD6262" w:rsidTr="00864539">
        <w:trPr>
          <w:trHeight w:val="45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6865" w:rsidRPr="00FD6262" w:rsidTr="00864539">
        <w:trPr>
          <w:trHeight w:val="45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6865" w:rsidRPr="00FD6262" w:rsidTr="00864539">
        <w:trPr>
          <w:trHeight w:val="45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864539">
        <w:trPr>
          <w:trHeight w:val="689"/>
        </w:trPr>
        <w:tc>
          <w:tcPr>
            <w:tcW w:w="1019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ED6865" w:rsidRPr="00FD6262" w:rsidTr="00864539">
        <w:trPr>
          <w:trHeight w:val="629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6865" w:rsidRPr="00FD6262" w:rsidTr="00864539">
        <w:trPr>
          <w:trHeight w:val="629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D6865" w:rsidRPr="00FD6262" w:rsidTr="00864539">
        <w:trPr>
          <w:trHeight w:val="629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864539">
        <w:trPr>
          <w:trHeight w:val="689"/>
        </w:trPr>
        <w:tc>
          <w:tcPr>
            <w:tcW w:w="10196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ED6865" w:rsidRPr="00FD6262" w:rsidTr="00864539">
        <w:trPr>
          <w:trHeight w:val="39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818D3" w:rsidRPr="00FD6262" w:rsidRDefault="00ED6865" w:rsidP="00346E77">
            <w:pPr>
              <w:spacing w:before="60" w:after="60"/>
              <w:rPr>
                <w:sz w:val="23"/>
                <w:szCs w:val="23"/>
              </w:rPr>
            </w:pPr>
            <w:r>
              <w:t>Ich kann Stoffe mit ihren Eigenschaften beschreiben und sie danach einteilen.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818D3" w:rsidRPr="00FD6262" w:rsidRDefault="00B818D3" w:rsidP="00346E7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818D3" w:rsidRPr="00FD6262" w:rsidRDefault="00B818D3" w:rsidP="00346E7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818D3" w:rsidRPr="00FD6262" w:rsidRDefault="00B818D3" w:rsidP="00346E7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818D3" w:rsidRPr="00FD6262" w:rsidRDefault="00B818D3" w:rsidP="00346E77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B818D3" w:rsidRPr="00FD6262" w:rsidRDefault="00B818D3" w:rsidP="00346E77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ED6865" w:rsidRPr="00FD6262" w:rsidTr="00864539">
        <w:trPr>
          <w:trHeight w:val="39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ED6865" w:rsidRDefault="00ED6865" w:rsidP="00ED6865">
            <w:pPr>
              <w:spacing w:before="40" w:after="40"/>
            </w:pPr>
            <w:r>
              <w:t>Ich kann anorganische von organischen Stoffen unterscheiden.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ED6865" w:rsidRPr="00FD6262" w:rsidTr="00864539">
        <w:trPr>
          <w:trHeight w:val="39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ED6865" w:rsidRDefault="00ED6865" w:rsidP="00ED6865">
            <w:pPr>
              <w:spacing w:before="40" w:after="40"/>
            </w:pPr>
            <w:r>
              <w:t>Ich kann erklären, woran man Reinstoffe erkennt.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ED6865" w:rsidRPr="00FD6262" w:rsidTr="00864539">
        <w:trPr>
          <w:trHeight w:val="39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ED6865" w:rsidRDefault="00ED6865" w:rsidP="00ED6865">
            <w:pPr>
              <w:spacing w:before="40" w:after="40"/>
            </w:pPr>
            <w:r>
              <w:t>Ich kann den Begriff „Gem</w:t>
            </w:r>
            <w:r w:rsidR="00C5488E">
              <w:t>isch</w:t>
            </w:r>
            <w:r>
              <w:t>“ erklären.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ED6865" w:rsidRPr="00FD6262" w:rsidTr="00864539">
        <w:trPr>
          <w:trHeight w:val="398"/>
        </w:trPr>
        <w:tc>
          <w:tcPr>
            <w:tcW w:w="6316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ED6865" w:rsidRDefault="00ED6865" w:rsidP="00ED6865">
            <w:pPr>
              <w:spacing w:before="40" w:after="40"/>
            </w:pPr>
            <w:r>
              <w:t>Ich kann Beispiele für Gem</w:t>
            </w:r>
            <w:bookmarkStart w:id="0" w:name="_GoBack"/>
            <w:bookmarkEnd w:id="0"/>
            <w:r w:rsidR="00C5488E">
              <w:t>isch</w:t>
            </w:r>
            <w:r>
              <w:t>e und Reinstoffe nennen.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ED6865" w:rsidRPr="00FD6262" w:rsidRDefault="00ED6865" w:rsidP="00ED6865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ED6865" w:rsidRPr="00FD6262" w:rsidTr="00864539">
        <w:trPr>
          <w:trHeight w:val="1090"/>
        </w:trPr>
        <w:tc>
          <w:tcPr>
            <w:tcW w:w="1019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ED6865" w:rsidRPr="00ED6865" w:rsidRDefault="00ED6865" w:rsidP="00ED6865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ED6865" w:rsidRPr="00FD6262" w:rsidTr="00864539">
        <w:trPr>
          <w:trHeight w:val="1090"/>
        </w:trPr>
        <w:tc>
          <w:tcPr>
            <w:tcW w:w="10196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ED6865" w:rsidRPr="00FD6262" w:rsidRDefault="00ED6865" w:rsidP="00ED6865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BB2" w:rsidRDefault="00D74BB2" w:rsidP="00F64C2A">
      <w:pPr>
        <w:spacing w:after="0" w:line="240" w:lineRule="auto"/>
      </w:pPr>
      <w:r>
        <w:separator/>
      </w:r>
    </w:p>
  </w:endnote>
  <w:endnote w:type="continuationSeparator" w:id="0">
    <w:p w:rsidR="00D74BB2" w:rsidRDefault="00D74BB2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BB2" w:rsidRDefault="00D74BB2" w:rsidP="00F64C2A">
      <w:pPr>
        <w:spacing w:after="0" w:line="240" w:lineRule="auto"/>
      </w:pPr>
      <w:r>
        <w:separator/>
      </w:r>
    </w:p>
  </w:footnote>
  <w:footnote w:type="continuationSeparator" w:id="0">
    <w:p w:rsidR="00D74BB2" w:rsidRDefault="00D74BB2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B2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B2913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4539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5488E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74BB2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D6865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0390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F02AD"/>
  <w15:docId w15:val="{9A3228CA-7551-48DC-9831-31269096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649E-4598-48A7-80E7-AEF3D6B0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chv4_leistungsbeurteilung_vorlage.dotx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Krammer, Dr. Philipp</cp:lastModifiedBy>
  <cp:revision>5</cp:revision>
  <cp:lastPrinted>2019-01-11T06:48:00Z</cp:lastPrinted>
  <dcterms:created xsi:type="dcterms:W3CDTF">2019-10-10T11:51:00Z</dcterms:created>
  <dcterms:modified xsi:type="dcterms:W3CDTF">2019-10-16T09:45:00Z</dcterms:modified>
</cp:coreProperties>
</file>